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ECC186" w14:textId="72817D34" w:rsidR="007B0EF1" w:rsidRPr="001E1D32" w:rsidRDefault="007B0EF1" w:rsidP="00231F0A">
      <w:pPr>
        <w:tabs>
          <w:tab w:val="left" w:pos="5461"/>
        </w:tabs>
        <w:spacing w:after="0" w:line="240" w:lineRule="auto"/>
        <w:jc w:val="center"/>
        <w:rPr>
          <w:rFonts w:ascii="Times New Roman" w:hAnsi="Times New Roman" w:cs="Times New Roman"/>
          <w:b/>
          <w:sz w:val="26"/>
          <w:szCs w:val="26"/>
        </w:rPr>
      </w:pPr>
      <w:r w:rsidRPr="001E1D32">
        <w:rPr>
          <w:rFonts w:ascii="Times New Roman" w:hAnsi="Times New Roman" w:cs="Times New Roman"/>
          <w:b/>
          <w:sz w:val="26"/>
          <w:szCs w:val="26"/>
        </w:rPr>
        <w:t>Phụ lục I</w:t>
      </w:r>
    </w:p>
    <w:p w14:paraId="10CC3694" w14:textId="021F98A8" w:rsidR="007B0EF1" w:rsidRPr="001E1D32" w:rsidRDefault="007B0EF1" w:rsidP="00231F0A">
      <w:pPr>
        <w:tabs>
          <w:tab w:val="left" w:pos="5461"/>
        </w:tabs>
        <w:spacing w:after="0" w:line="240" w:lineRule="auto"/>
        <w:jc w:val="center"/>
        <w:rPr>
          <w:rFonts w:ascii="Times New Roman" w:hAnsi="Times New Roman" w:cs="Times New Roman"/>
          <w:b/>
          <w:sz w:val="26"/>
          <w:szCs w:val="26"/>
        </w:rPr>
      </w:pPr>
      <w:r w:rsidRPr="001E1D32">
        <w:rPr>
          <w:rFonts w:ascii="Times New Roman" w:hAnsi="Times New Roman" w:cs="Times New Roman"/>
          <w:b/>
          <w:sz w:val="26"/>
          <w:szCs w:val="26"/>
        </w:rPr>
        <w:t xml:space="preserve">DANH MỤC QUY TRÌNH NỘI BỘ </w:t>
      </w:r>
      <w:r w:rsidR="002D49A3" w:rsidRPr="001E1D32">
        <w:rPr>
          <w:rFonts w:ascii="Times New Roman" w:hAnsi="Times New Roman" w:cs="Times New Roman"/>
          <w:b/>
          <w:sz w:val="26"/>
          <w:szCs w:val="26"/>
        </w:rPr>
        <w:t>GIẢI QUYẾT THỦ TỤC HÀNH CHÍNH</w:t>
      </w:r>
    </w:p>
    <w:p w14:paraId="11300FBE" w14:textId="18781E9A" w:rsidR="00CB6C73" w:rsidRDefault="00CB6C73" w:rsidP="00231F0A">
      <w:pPr>
        <w:tabs>
          <w:tab w:val="left" w:pos="5461"/>
        </w:tabs>
        <w:spacing w:after="0"/>
        <w:jc w:val="center"/>
        <w:rPr>
          <w:rFonts w:ascii="Times New Roman" w:hAnsi="Times New Roman" w:cs="Times New Roman"/>
          <w:bCs/>
          <w:i/>
          <w:iCs/>
          <w:sz w:val="26"/>
          <w:szCs w:val="26"/>
        </w:rPr>
      </w:pPr>
      <w:r w:rsidRPr="001E1D32">
        <w:rPr>
          <w:rFonts w:ascii="Times New Roman" w:hAnsi="Times New Roman" w:cs="Times New Roman"/>
          <w:bCs/>
          <w:i/>
          <w:iCs/>
          <w:sz w:val="26"/>
          <w:szCs w:val="26"/>
        </w:rPr>
        <w:t xml:space="preserve">(Ban hành kèm theo Quyết định số  </w:t>
      </w:r>
      <w:r w:rsidR="008E3E39">
        <w:rPr>
          <w:rFonts w:ascii="Times New Roman" w:hAnsi="Times New Roman" w:cs="Times New Roman"/>
          <w:bCs/>
          <w:i/>
          <w:iCs/>
          <w:sz w:val="26"/>
          <w:szCs w:val="26"/>
        </w:rPr>
        <w:t xml:space="preserve"> </w:t>
      </w:r>
      <w:r w:rsidRPr="001E1D32">
        <w:rPr>
          <w:rFonts w:ascii="Times New Roman" w:hAnsi="Times New Roman" w:cs="Times New Roman"/>
          <w:bCs/>
          <w:i/>
          <w:iCs/>
          <w:sz w:val="26"/>
          <w:szCs w:val="26"/>
        </w:rPr>
        <w:t xml:space="preserve">      /QĐ-UBND ngày      /</w:t>
      </w:r>
      <w:r w:rsidR="00583554" w:rsidRPr="001E1D32">
        <w:rPr>
          <w:rFonts w:ascii="Times New Roman" w:hAnsi="Times New Roman" w:cs="Times New Roman"/>
          <w:bCs/>
          <w:i/>
          <w:iCs/>
          <w:sz w:val="26"/>
          <w:szCs w:val="26"/>
        </w:rPr>
        <w:t>10</w:t>
      </w:r>
      <w:r w:rsidRPr="001E1D32">
        <w:rPr>
          <w:rFonts w:ascii="Times New Roman" w:hAnsi="Times New Roman" w:cs="Times New Roman"/>
          <w:bCs/>
          <w:i/>
          <w:iCs/>
          <w:sz w:val="26"/>
          <w:szCs w:val="26"/>
        </w:rPr>
        <w:t xml:space="preserve">/2025 của </w:t>
      </w:r>
      <w:r w:rsidR="008E3E39">
        <w:rPr>
          <w:rFonts w:ascii="Times New Roman" w:hAnsi="Times New Roman" w:cs="Times New Roman"/>
          <w:bCs/>
          <w:i/>
          <w:iCs/>
          <w:sz w:val="26"/>
          <w:szCs w:val="26"/>
        </w:rPr>
        <w:t xml:space="preserve">Chủ tịch UBND </w:t>
      </w:r>
      <w:r w:rsidRPr="001E1D32">
        <w:rPr>
          <w:rFonts w:ascii="Times New Roman" w:hAnsi="Times New Roman" w:cs="Times New Roman"/>
          <w:bCs/>
          <w:i/>
          <w:iCs/>
          <w:sz w:val="26"/>
          <w:szCs w:val="26"/>
        </w:rPr>
        <w:t xml:space="preserve"> tỉnh Hưng Yên)</w:t>
      </w:r>
    </w:p>
    <w:p w14:paraId="20FB52E3" w14:textId="0C782677" w:rsidR="00231F0A" w:rsidRPr="001E1D32" w:rsidRDefault="00231F0A" w:rsidP="00231F0A">
      <w:pPr>
        <w:tabs>
          <w:tab w:val="left" w:pos="5461"/>
        </w:tabs>
        <w:spacing w:after="0"/>
        <w:jc w:val="center"/>
        <w:rPr>
          <w:rFonts w:ascii="Times New Roman" w:hAnsi="Times New Roman" w:cs="Times New Roman"/>
          <w:bCs/>
          <w:i/>
          <w:iCs/>
          <w:sz w:val="26"/>
          <w:szCs w:val="26"/>
        </w:rPr>
      </w:pPr>
      <w:r>
        <w:rPr>
          <w:rFonts w:ascii="Times New Roman" w:hAnsi="Times New Roman" w:cs="Times New Roman"/>
          <w:bCs/>
          <w:i/>
          <w:iCs/>
          <w:noProof/>
          <w:sz w:val="26"/>
          <w:szCs w:val="26"/>
        </w:rPr>
        <mc:AlternateContent>
          <mc:Choice Requires="wps">
            <w:drawing>
              <wp:anchor distT="0" distB="0" distL="114300" distR="114300" simplePos="0" relativeHeight="251659264" behindDoc="0" locked="0" layoutInCell="1" allowOverlap="1" wp14:anchorId="7868482B" wp14:editId="3D84E697">
                <wp:simplePos x="0" y="0"/>
                <wp:positionH relativeFrom="column">
                  <wp:posOffset>3585210</wp:posOffset>
                </wp:positionH>
                <wp:positionV relativeFrom="paragraph">
                  <wp:posOffset>19050</wp:posOffset>
                </wp:positionV>
                <wp:extent cx="20955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2095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2.3pt,1.5pt" to="447.3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" strokecolor="black [3200]" strokeweight=".5pt">
                <v:stroke joinstyle="miter"/>
              </v:line>
            </w:pict>
          </mc:Fallback>
        </mc:AlternateContent>
      </w:r>
    </w:p>
    <w:p w14:paraId="27293275" w14:textId="662CDA87" w:rsidR="002D49A3" w:rsidRPr="001E1D32" w:rsidRDefault="0013546E" w:rsidP="00CB6C73">
      <w:pPr>
        <w:tabs>
          <w:tab w:val="left" w:pos="5461"/>
        </w:tabs>
        <w:rPr>
          <w:rFonts w:ascii="Times New Roman" w:hAnsi="Times New Roman" w:cs="Times New Roman"/>
          <w:b/>
          <w:sz w:val="26"/>
          <w:szCs w:val="26"/>
        </w:rPr>
      </w:pPr>
      <w:r w:rsidRPr="001E1D32">
        <w:rPr>
          <w:rFonts w:ascii="Times New Roman" w:hAnsi="Times New Roman" w:cs="Times New Roman"/>
          <w:b/>
          <w:sz w:val="26"/>
          <w:szCs w:val="26"/>
        </w:rPr>
        <w:t>A. DANH MỤC TTHC CẤP TỈNH</w:t>
      </w:r>
    </w:p>
    <w:tbl>
      <w:tblPr>
        <w:tblStyle w:val="TableGrid"/>
        <w:tblW w:w="14992" w:type="dxa"/>
        <w:tblLook w:val="04A0" w:firstRow="1" w:lastRow="0" w:firstColumn="1" w:lastColumn="0" w:noHBand="0" w:noVBand="1"/>
      </w:tblPr>
      <w:tblGrid>
        <w:gridCol w:w="708"/>
        <w:gridCol w:w="9890"/>
        <w:gridCol w:w="4394"/>
      </w:tblGrid>
      <w:tr w:rsidR="00131ED7" w:rsidRPr="001E1D32" w14:paraId="4C31311D" w14:textId="77777777" w:rsidTr="001E1D32">
        <w:tc>
          <w:tcPr>
            <w:tcW w:w="708" w:type="dxa"/>
          </w:tcPr>
          <w:p w14:paraId="7822F439" w14:textId="05F20081" w:rsidR="00D379D2" w:rsidRPr="001E1D32" w:rsidRDefault="00D379D2" w:rsidP="00CB6C73">
            <w:pPr>
              <w:tabs>
                <w:tab w:val="left" w:pos="5461"/>
              </w:tabs>
              <w:jc w:val="center"/>
              <w:rPr>
                <w:rFonts w:ascii="Times New Roman" w:hAnsi="Times New Roman" w:cs="Times New Roman"/>
                <w:b/>
                <w:sz w:val="26"/>
                <w:szCs w:val="26"/>
              </w:rPr>
            </w:pPr>
            <w:r w:rsidRPr="001E1D32">
              <w:rPr>
                <w:rFonts w:ascii="Times New Roman" w:hAnsi="Times New Roman" w:cs="Times New Roman"/>
                <w:b/>
                <w:sz w:val="26"/>
                <w:szCs w:val="26"/>
              </w:rPr>
              <w:t>Stt</w:t>
            </w:r>
          </w:p>
        </w:tc>
        <w:tc>
          <w:tcPr>
            <w:tcW w:w="9890" w:type="dxa"/>
          </w:tcPr>
          <w:p w14:paraId="70002BD6" w14:textId="7548F423" w:rsidR="00D379D2" w:rsidRPr="001E1D32" w:rsidRDefault="00D379D2" w:rsidP="00CB6C73">
            <w:pPr>
              <w:tabs>
                <w:tab w:val="left" w:pos="5461"/>
              </w:tabs>
              <w:jc w:val="center"/>
              <w:rPr>
                <w:rFonts w:ascii="Times New Roman" w:hAnsi="Times New Roman" w:cs="Times New Roman"/>
                <w:b/>
                <w:sz w:val="26"/>
                <w:szCs w:val="26"/>
              </w:rPr>
            </w:pPr>
            <w:r w:rsidRPr="001E1D32">
              <w:rPr>
                <w:rFonts w:ascii="Times New Roman" w:hAnsi="Times New Roman" w:cs="Times New Roman"/>
                <w:b/>
                <w:sz w:val="26"/>
                <w:szCs w:val="26"/>
              </w:rPr>
              <w:t>Tên Quy trình nội bộ giải quyết TTHC</w:t>
            </w:r>
          </w:p>
        </w:tc>
        <w:tc>
          <w:tcPr>
            <w:tcW w:w="4394" w:type="dxa"/>
          </w:tcPr>
          <w:p w14:paraId="519E97C5" w14:textId="0E4A1AC4" w:rsidR="00D379D2" w:rsidRPr="001E1D32" w:rsidRDefault="00D379D2" w:rsidP="00CB6C73">
            <w:pPr>
              <w:tabs>
                <w:tab w:val="left" w:pos="5461"/>
              </w:tabs>
              <w:jc w:val="center"/>
              <w:rPr>
                <w:rFonts w:ascii="Times New Roman" w:hAnsi="Times New Roman" w:cs="Times New Roman"/>
                <w:b/>
                <w:sz w:val="26"/>
                <w:szCs w:val="26"/>
              </w:rPr>
            </w:pPr>
            <w:r w:rsidRPr="001E1D32">
              <w:rPr>
                <w:rFonts w:ascii="Times New Roman" w:hAnsi="Times New Roman" w:cs="Times New Roman"/>
                <w:b/>
                <w:sz w:val="26"/>
                <w:szCs w:val="26"/>
              </w:rPr>
              <w:t>Thời gian giải quyết</w:t>
            </w:r>
          </w:p>
        </w:tc>
      </w:tr>
      <w:tr w:rsidR="00131ED7" w:rsidRPr="001E1D32" w14:paraId="2FAECD5E" w14:textId="77777777" w:rsidTr="001E1D32">
        <w:tc>
          <w:tcPr>
            <w:tcW w:w="708" w:type="dxa"/>
          </w:tcPr>
          <w:p w14:paraId="5F36FB7A" w14:textId="60095F18" w:rsidR="008F092C" w:rsidRPr="001E1D32" w:rsidRDefault="008F092C" w:rsidP="00CB6C73">
            <w:pPr>
              <w:tabs>
                <w:tab w:val="left" w:pos="5461"/>
              </w:tabs>
              <w:jc w:val="center"/>
              <w:rPr>
                <w:rFonts w:ascii="Times New Roman" w:hAnsi="Times New Roman" w:cs="Times New Roman"/>
                <w:b/>
                <w:sz w:val="26"/>
                <w:szCs w:val="26"/>
              </w:rPr>
            </w:pPr>
            <w:r w:rsidRPr="001E1D32">
              <w:rPr>
                <w:rFonts w:ascii="Times New Roman" w:hAnsi="Times New Roman" w:cs="Times New Roman"/>
                <w:b/>
                <w:sz w:val="26"/>
                <w:szCs w:val="26"/>
              </w:rPr>
              <w:t>I</w:t>
            </w:r>
          </w:p>
        </w:tc>
        <w:tc>
          <w:tcPr>
            <w:tcW w:w="9890" w:type="dxa"/>
          </w:tcPr>
          <w:p w14:paraId="5B5A592D" w14:textId="629214A7" w:rsidR="008F092C" w:rsidRPr="001E1D32" w:rsidRDefault="008F092C" w:rsidP="00CB6C73">
            <w:pPr>
              <w:tabs>
                <w:tab w:val="left" w:pos="5461"/>
              </w:tabs>
              <w:rPr>
                <w:rFonts w:ascii="Times New Roman" w:hAnsi="Times New Roman" w:cs="Times New Roman"/>
                <w:b/>
                <w:sz w:val="26"/>
                <w:szCs w:val="26"/>
              </w:rPr>
            </w:pPr>
            <w:r w:rsidRPr="001E1D32">
              <w:rPr>
                <w:rFonts w:ascii="Times New Roman" w:hAnsi="Times New Roman" w:cs="Times New Roman"/>
                <w:b/>
                <w:sz w:val="26"/>
                <w:szCs w:val="26"/>
              </w:rPr>
              <w:t>Lĩnh vực Hàng hải và Đường thuỷ</w:t>
            </w:r>
          </w:p>
        </w:tc>
        <w:tc>
          <w:tcPr>
            <w:tcW w:w="4394" w:type="dxa"/>
          </w:tcPr>
          <w:p w14:paraId="341BF5BB" w14:textId="77777777" w:rsidR="008F092C" w:rsidRPr="001E1D32" w:rsidRDefault="008F092C" w:rsidP="00CB6C73">
            <w:pPr>
              <w:tabs>
                <w:tab w:val="left" w:pos="5461"/>
              </w:tabs>
              <w:rPr>
                <w:rFonts w:ascii="Times New Roman" w:hAnsi="Times New Roman" w:cs="Times New Roman"/>
                <w:b/>
                <w:sz w:val="26"/>
                <w:szCs w:val="26"/>
              </w:rPr>
            </w:pPr>
          </w:p>
        </w:tc>
      </w:tr>
      <w:tr w:rsidR="00131ED7" w:rsidRPr="001E1D32" w14:paraId="2E1C83DA" w14:textId="77777777" w:rsidTr="001E1D32">
        <w:tc>
          <w:tcPr>
            <w:tcW w:w="708" w:type="dxa"/>
          </w:tcPr>
          <w:p w14:paraId="1636097E" w14:textId="798DCAD4" w:rsidR="00D379D2" w:rsidRPr="001E1D32" w:rsidRDefault="00D379D2" w:rsidP="00CB6C73">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w:t>
            </w:r>
          </w:p>
        </w:tc>
        <w:tc>
          <w:tcPr>
            <w:tcW w:w="9890" w:type="dxa"/>
          </w:tcPr>
          <w:p w14:paraId="3216E617" w14:textId="22D957A2" w:rsidR="00D379D2" w:rsidRPr="001E1D32" w:rsidRDefault="005B5583"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Đăng ký lại phương tiện trong trường hợp phương tiện thay đổi tên, tính năng kỹ thuật</w:t>
            </w:r>
          </w:p>
        </w:tc>
        <w:tc>
          <w:tcPr>
            <w:tcW w:w="4394" w:type="dxa"/>
          </w:tcPr>
          <w:p w14:paraId="3385C67D" w14:textId="229EC86B" w:rsidR="00D379D2" w:rsidRPr="001E1D32" w:rsidRDefault="005B5583"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02 ngày làm việc</w:t>
            </w:r>
          </w:p>
        </w:tc>
      </w:tr>
      <w:tr w:rsidR="00131ED7" w:rsidRPr="001E1D32" w14:paraId="7B70F0E5" w14:textId="77777777" w:rsidTr="001E1D32">
        <w:tc>
          <w:tcPr>
            <w:tcW w:w="708" w:type="dxa"/>
          </w:tcPr>
          <w:p w14:paraId="16FAFEE4" w14:textId="4FAB0D98" w:rsidR="005B5583" w:rsidRPr="001E1D32" w:rsidRDefault="005B5583" w:rsidP="00CB6C73">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2</w:t>
            </w:r>
          </w:p>
        </w:tc>
        <w:tc>
          <w:tcPr>
            <w:tcW w:w="9890" w:type="dxa"/>
          </w:tcPr>
          <w:p w14:paraId="36112940" w14:textId="0C2EF7D4" w:rsidR="005B5583" w:rsidRPr="001E1D32" w:rsidRDefault="005B5583"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Xóa đăng ký phương tiện</w:t>
            </w:r>
          </w:p>
        </w:tc>
        <w:tc>
          <w:tcPr>
            <w:tcW w:w="4394" w:type="dxa"/>
          </w:tcPr>
          <w:p w14:paraId="4B684D79" w14:textId="1F12ACF6" w:rsidR="005B5583" w:rsidRPr="001E1D32" w:rsidRDefault="005B5583"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02 ngày làm việc</w:t>
            </w:r>
          </w:p>
        </w:tc>
      </w:tr>
      <w:tr w:rsidR="00131ED7" w:rsidRPr="001E1D32" w14:paraId="7D6B51D6" w14:textId="77777777" w:rsidTr="001E1D32">
        <w:tc>
          <w:tcPr>
            <w:tcW w:w="708" w:type="dxa"/>
          </w:tcPr>
          <w:p w14:paraId="36D68E82" w14:textId="14A4043E" w:rsidR="00C906BE" w:rsidRPr="001E1D32" w:rsidRDefault="00C906BE" w:rsidP="00C906BE">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3</w:t>
            </w:r>
          </w:p>
        </w:tc>
        <w:tc>
          <w:tcPr>
            <w:tcW w:w="9890" w:type="dxa"/>
          </w:tcPr>
          <w:p w14:paraId="6025DAE1" w14:textId="2420B58B" w:rsidR="00C906BE" w:rsidRPr="001E1D32" w:rsidRDefault="00C906BE" w:rsidP="00C906BE">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Đăng ký lại phương tiện trong trường hợp chủ phương tiện thay đổi trụ sở hoặc nơi đăng ký hộ khẩu thường trú của chủ phương tiện sang đơn vị hành chính cấp tỉnh khác</w:t>
            </w:r>
          </w:p>
        </w:tc>
        <w:tc>
          <w:tcPr>
            <w:tcW w:w="4394" w:type="dxa"/>
          </w:tcPr>
          <w:p w14:paraId="274AD8C9" w14:textId="15E15EE3" w:rsidR="00C906BE" w:rsidRPr="001E1D32" w:rsidRDefault="00C906BE" w:rsidP="00C906BE">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02 ngày làm việc</w:t>
            </w:r>
          </w:p>
        </w:tc>
      </w:tr>
      <w:tr w:rsidR="00131ED7" w:rsidRPr="001E1D32" w14:paraId="30D7AB8B" w14:textId="77777777" w:rsidTr="001E1D32">
        <w:tc>
          <w:tcPr>
            <w:tcW w:w="708" w:type="dxa"/>
          </w:tcPr>
          <w:p w14:paraId="192F6F23" w14:textId="7343736C" w:rsidR="00C906BE" w:rsidRPr="001E1D32" w:rsidRDefault="00C906BE" w:rsidP="00C906BE">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4</w:t>
            </w:r>
          </w:p>
        </w:tc>
        <w:tc>
          <w:tcPr>
            <w:tcW w:w="9890" w:type="dxa"/>
          </w:tcPr>
          <w:p w14:paraId="4BC756E0" w14:textId="1BC65CAE" w:rsidR="00C906BE" w:rsidRPr="001E1D32" w:rsidRDefault="00C906BE" w:rsidP="00C906BE">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Đăng ký phương tiện lần đầu đối với phương tiện chưa khai thác trên đường thủy nội địa</w:t>
            </w:r>
          </w:p>
        </w:tc>
        <w:tc>
          <w:tcPr>
            <w:tcW w:w="4394" w:type="dxa"/>
          </w:tcPr>
          <w:p w14:paraId="395C9BF4" w14:textId="23DE3563" w:rsidR="00C906BE" w:rsidRPr="001E1D32" w:rsidRDefault="00C906BE" w:rsidP="00C906BE">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02 ngày làm việc</w:t>
            </w:r>
          </w:p>
        </w:tc>
      </w:tr>
      <w:tr w:rsidR="00131ED7" w:rsidRPr="001E1D32" w14:paraId="7016BE7B" w14:textId="77777777" w:rsidTr="001E1D32">
        <w:tc>
          <w:tcPr>
            <w:tcW w:w="708" w:type="dxa"/>
          </w:tcPr>
          <w:p w14:paraId="5CDCCD69" w14:textId="7DAFD936" w:rsidR="00C906BE" w:rsidRPr="001E1D32" w:rsidRDefault="00C906BE" w:rsidP="00C906BE">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5</w:t>
            </w:r>
          </w:p>
        </w:tc>
        <w:tc>
          <w:tcPr>
            <w:tcW w:w="9890" w:type="dxa"/>
          </w:tcPr>
          <w:p w14:paraId="1DC10DCA" w14:textId="1EB2D6F5" w:rsidR="00C906BE" w:rsidRPr="001E1D32" w:rsidRDefault="00C906BE" w:rsidP="00C906BE">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Đăng ký phương tiện lần đầu đối với phương tiện đang khai thác trên đường thủy nội địa</w:t>
            </w:r>
          </w:p>
        </w:tc>
        <w:tc>
          <w:tcPr>
            <w:tcW w:w="4394" w:type="dxa"/>
          </w:tcPr>
          <w:p w14:paraId="123AAD4B" w14:textId="4DED2D20" w:rsidR="00C906BE" w:rsidRPr="001E1D32" w:rsidRDefault="00C906BE" w:rsidP="00C906BE">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02 ngày làm việc</w:t>
            </w:r>
          </w:p>
        </w:tc>
      </w:tr>
      <w:tr w:rsidR="00131ED7" w:rsidRPr="001E1D32" w14:paraId="577A3C62" w14:textId="77777777" w:rsidTr="001E1D32">
        <w:tc>
          <w:tcPr>
            <w:tcW w:w="708" w:type="dxa"/>
          </w:tcPr>
          <w:p w14:paraId="33966347" w14:textId="5E2CEADF" w:rsidR="00C906BE" w:rsidRPr="001E1D32" w:rsidRDefault="00C906BE" w:rsidP="00C906BE">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6</w:t>
            </w:r>
          </w:p>
        </w:tc>
        <w:tc>
          <w:tcPr>
            <w:tcW w:w="9890" w:type="dxa"/>
          </w:tcPr>
          <w:p w14:paraId="2B6B7888" w14:textId="1EE90057" w:rsidR="00C906BE" w:rsidRPr="001E1D32" w:rsidRDefault="00C906BE" w:rsidP="00C906BE">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Đăng ký lại phương tiện trong trường hợp chuyển từ cơ quan đăng ký khác sang cơ quan đăng ký phương tiện thủy nội địa</w:t>
            </w:r>
          </w:p>
        </w:tc>
        <w:tc>
          <w:tcPr>
            <w:tcW w:w="4394" w:type="dxa"/>
          </w:tcPr>
          <w:p w14:paraId="54FBB5CC" w14:textId="6BBEC9AB" w:rsidR="00C906BE" w:rsidRPr="001E1D32" w:rsidRDefault="00C906BE" w:rsidP="00C906BE">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02 ngày làm việc</w:t>
            </w:r>
          </w:p>
        </w:tc>
      </w:tr>
      <w:tr w:rsidR="00131ED7" w:rsidRPr="001E1D32" w14:paraId="68761418" w14:textId="77777777" w:rsidTr="001E1D32">
        <w:tc>
          <w:tcPr>
            <w:tcW w:w="708" w:type="dxa"/>
          </w:tcPr>
          <w:p w14:paraId="076B5D50" w14:textId="7C3B4965" w:rsidR="00C906BE" w:rsidRPr="001E1D32" w:rsidRDefault="00C906BE" w:rsidP="00C906BE">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7</w:t>
            </w:r>
          </w:p>
        </w:tc>
        <w:tc>
          <w:tcPr>
            <w:tcW w:w="9890" w:type="dxa"/>
          </w:tcPr>
          <w:p w14:paraId="3CE77425" w14:textId="114B8A94" w:rsidR="00C906BE" w:rsidRPr="001E1D32" w:rsidRDefault="00C906BE" w:rsidP="00C906BE">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Đăng ký lại phương tiện trong trường hợp chuyển quyền sở hữu phương tiện nhưng không thay đổi cơ quan đăng ký phương tiện</w:t>
            </w:r>
          </w:p>
        </w:tc>
        <w:tc>
          <w:tcPr>
            <w:tcW w:w="4394" w:type="dxa"/>
          </w:tcPr>
          <w:p w14:paraId="165F7E1E" w14:textId="1A100125" w:rsidR="00C906BE" w:rsidRPr="001E1D32" w:rsidRDefault="00C906BE" w:rsidP="00C906BE">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02 ngày làm việc</w:t>
            </w:r>
          </w:p>
        </w:tc>
      </w:tr>
      <w:tr w:rsidR="00131ED7" w:rsidRPr="001E1D32" w14:paraId="24BF3AAD" w14:textId="77777777" w:rsidTr="001E1D32">
        <w:tc>
          <w:tcPr>
            <w:tcW w:w="708" w:type="dxa"/>
          </w:tcPr>
          <w:p w14:paraId="7FD77737" w14:textId="2F98A499" w:rsidR="00C906BE" w:rsidRPr="001E1D32" w:rsidRDefault="00C906BE" w:rsidP="00C906BE">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8</w:t>
            </w:r>
          </w:p>
        </w:tc>
        <w:tc>
          <w:tcPr>
            <w:tcW w:w="9890" w:type="dxa"/>
          </w:tcPr>
          <w:p w14:paraId="080587A6" w14:textId="21784922" w:rsidR="00C906BE" w:rsidRPr="001E1D32" w:rsidRDefault="00C906BE" w:rsidP="00C906BE">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Cấp, cấp lại, chuyển đổi giấy chứng nhận khả năng chuyên môn, chứng chỉ chuyên môn</w:t>
            </w:r>
          </w:p>
        </w:tc>
        <w:tc>
          <w:tcPr>
            <w:tcW w:w="4394" w:type="dxa"/>
          </w:tcPr>
          <w:p w14:paraId="573198C9" w14:textId="1E9A72D9" w:rsidR="00C906BE" w:rsidRPr="001E1D32" w:rsidRDefault="00C906BE" w:rsidP="00C906BE">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05 ngày làm việc</w:t>
            </w:r>
          </w:p>
        </w:tc>
      </w:tr>
      <w:tr w:rsidR="00131ED7" w:rsidRPr="001E1D32" w14:paraId="70B89060" w14:textId="77777777" w:rsidTr="001E1D32">
        <w:tc>
          <w:tcPr>
            <w:tcW w:w="708" w:type="dxa"/>
          </w:tcPr>
          <w:p w14:paraId="1AE1EBA6" w14:textId="0DEF41E0" w:rsidR="00063F81" w:rsidRPr="001E1D32" w:rsidRDefault="00063F81" w:rsidP="00063F81">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9</w:t>
            </w:r>
          </w:p>
        </w:tc>
        <w:tc>
          <w:tcPr>
            <w:tcW w:w="9890" w:type="dxa"/>
          </w:tcPr>
          <w:p w14:paraId="6819FD6B" w14:textId="62E83553"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Chấp thuận hoạt động vui chơi, giải trí dưới nước tại vùng</w:t>
            </w:r>
            <w:bookmarkStart w:id="0" w:name="_GoBack"/>
            <w:bookmarkEnd w:id="0"/>
            <w:r w:rsidRPr="001E1D32">
              <w:rPr>
                <w:rFonts w:ascii="Times New Roman" w:hAnsi="Times New Roman" w:cs="Times New Roman"/>
                <w:bCs/>
                <w:sz w:val="26"/>
                <w:szCs w:val="26"/>
              </w:rPr>
              <w:t xml:space="preserve"> nước trên tuyến đường thủy nội địa, vùng nước cảng biển hoặc khu vực hàng hải</w:t>
            </w:r>
          </w:p>
        </w:tc>
        <w:tc>
          <w:tcPr>
            <w:tcW w:w="4394" w:type="dxa"/>
          </w:tcPr>
          <w:p w14:paraId="481BE1F7" w14:textId="0152AB11"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02 ngày làm việc</w:t>
            </w:r>
          </w:p>
        </w:tc>
      </w:tr>
      <w:tr w:rsidR="00131ED7" w:rsidRPr="001E1D32" w14:paraId="72E16905" w14:textId="77777777" w:rsidTr="001E1D32">
        <w:tc>
          <w:tcPr>
            <w:tcW w:w="708" w:type="dxa"/>
          </w:tcPr>
          <w:p w14:paraId="0F98875D" w14:textId="6B0B03F4" w:rsidR="00063F81" w:rsidRPr="001E1D32" w:rsidRDefault="00063F81" w:rsidP="00063F81">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10</w:t>
            </w:r>
          </w:p>
        </w:tc>
        <w:tc>
          <w:tcPr>
            <w:tcW w:w="9890" w:type="dxa"/>
          </w:tcPr>
          <w:p w14:paraId="698DC530" w14:textId="5B796398"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Cấp Giấy phép nhập khẩu tàu biển đã qua sử dụng để phá dỡ</w:t>
            </w:r>
          </w:p>
        </w:tc>
        <w:tc>
          <w:tcPr>
            <w:tcW w:w="4394" w:type="dxa"/>
          </w:tcPr>
          <w:p w14:paraId="7ED2AA6F" w14:textId="5AEEB5CE"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05 ngày làm việc</w:t>
            </w:r>
          </w:p>
        </w:tc>
      </w:tr>
      <w:tr w:rsidR="00131ED7" w:rsidRPr="001E1D32" w14:paraId="18B34056" w14:textId="77777777" w:rsidTr="001E1D32">
        <w:tc>
          <w:tcPr>
            <w:tcW w:w="708" w:type="dxa"/>
          </w:tcPr>
          <w:p w14:paraId="156EE64C" w14:textId="3DC7851E" w:rsidR="00063F81" w:rsidRPr="001E1D32" w:rsidRDefault="00063F81" w:rsidP="00063F81">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11</w:t>
            </w:r>
          </w:p>
        </w:tc>
        <w:tc>
          <w:tcPr>
            <w:tcW w:w="9890" w:type="dxa"/>
          </w:tcPr>
          <w:p w14:paraId="5A85BFAF" w14:textId="12C1813F"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Công bố hạn chế giao thông đường thủy nội địa</w:t>
            </w:r>
          </w:p>
        </w:tc>
        <w:tc>
          <w:tcPr>
            <w:tcW w:w="4394" w:type="dxa"/>
          </w:tcPr>
          <w:p w14:paraId="581780C1" w14:textId="24880676"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05 ngày làm việc</w:t>
            </w:r>
          </w:p>
        </w:tc>
      </w:tr>
      <w:tr w:rsidR="00131ED7" w:rsidRPr="001E1D32" w14:paraId="455CC956" w14:textId="77777777" w:rsidTr="001E1D32">
        <w:tc>
          <w:tcPr>
            <w:tcW w:w="708" w:type="dxa"/>
          </w:tcPr>
          <w:p w14:paraId="13367E3B" w14:textId="0D392B04" w:rsidR="00063F81" w:rsidRPr="001E1D32" w:rsidRDefault="00063F81" w:rsidP="00063F81">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12</w:t>
            </w:r>
          </w:p>
        </w:tc>
        <w:tc>
          <w:tcPr>
            <w:tcW w:w="9890" w:type="dxa"/>
          </w:tcPr>
          <w:p w14:paraId="2C954DEA" w14:textId="116C95AA"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Thỏa thuận về nội dung liên quan đến đường thủy nội địa đối với công trình không thuộc kết cấu hạ tầng đường thủy nội địa và các hoạt động trên đường thủy nội địa</w:t>
            </w:r>
          </w:p>
        </w:tc>
        <w:tc>
          <w:tcPr>
            <w:tcW w:w="4394" w:type="dxa"/>
          </w:tcPr>
          <w:p w14:paraId="76DADCFD" w14:textId="0DB66876"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05 ngày làm việc</w:t>
            </w:r>
          </w:p>
        </w:tc>
      </w:tr>
      <w:tr w:rsidR="00131ED7" w:rsidRPr="001E1D32" w14:paraId="5ECF3403" w14:textId="77777777" w:rsidTr="001E1D32">
        <w:tc>
          <w:tcPr>
            <w:tcW w:w="708" w:type="dxa"/>
          </w:tcPr>
          <w:p w14:paraId="0037CF45" w14:textId="162521A9" w:rsidR="00063F81" w:rsidRPr="001E1D32" w:rsidRDefault="00063F81" w:rsidP="00063F81">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13</w:t>
            </w:r>
          </w:p>
        </w:tc>
        <w:tc>
          <w:tcPr>
            <w:tcW w:w="9890" w:type="dxa"/>
          </w:tcPr>
          <w:p w14:paraId="78172D5B" w14:textId="29D23835"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Thỏa thuận thông số kỹ thuật xây dựng cảng thủy nội địa</w:t>
            </w:r>
          </w:p>
        </w:tc>
        <w:tc>
          <w:tcPr>
            <w:tcW w:w="4394" w:type="dxa"/>
          </w:tcPr>
          <w:p w14:paraId="2C33EB1B" w14:textId="00C30BB8"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Trường hợp Cảng thủy nội địa tiếp nhận phương tiện thủy nước ngoài: 15 ngày làm việc; Trường hợp Cảng thủy nội địa không tiếp nhận phương tiện thủy nước ngoài: 05 ngày làm việc.</w:t>
            </w:r>
          </w:p>
        </w:tc>
      </w:tr>
      <w:tr w:rsidR="00131ED7" w:rsidRPr="001E1D32" w14:paraId="68881418" w14:textId="77777777" w:rsidTr="001E1D32">
        <w:tc>
          <w:tcPr>
            <w:tcW w:w="708" w:type="dxa"/>
          </w:tcPr>
          <w:p w14:paraId="246F604E" w14:textId="07667F33" w:rsidR="00063F81" w:rsidRPr="001E1D32" w:rsidRDefault="00063F81" w:rsidP="00063F81">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14</w:t>
            </w:r>
          </w:p>
        </w:tc>
        <w:tc>
          <w:tcPr>
            <w:tcW w:w="9890" w:type="dxa"/>
          </w:tcPr>
          <w:p w14:paraId="5FCE6574" w14:textId="5E2B1EA1"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Thông báo luồng đường thủy nội địa chuyên dùng</w:t>
            </w:r>
          </w:p>
        </w:tc>
        <w:tc>
          <w:tcPr>
            <w:tcW w:w="4394" w:type="dxa"/>
          </w:tcPr>
          <w:p w14:paraId="0C16FA2C" w14:textId="3742E679"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03 ngày làm việc</w:t>
            </w:r>
          </w:p>
        </w:tc>
      </w:tr>
      <w:tr w:rsidR="00131ED7" w:rsidRPr="001E1D32" w14:paraId="451A465A" w14:textId="77777777" w:rsidTr="001E1D32">
        <w:tc>
          <w:tcPr>
            <w:tcW w:w="708" w:type="dxa"/>
          </w:tcPr>
          <w:p w14:paraId="7885ACE8" w14:textId="3025A4E9" w:rsidR="00063F81" w:rsidRPr="001E1D32" w:rsidRDefault="00063F81" w:rsidP="00063F81">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lastRenderedPageBreak/>
              <w:t>15</w:t>
            </w:r>
          </w:p>
        </w:tc>
        <w:tc>
          <w:tcPr>
            <w:tcW w:w="9890" w:type="dxa"/>
          </w:tcPr>
          <w:p w14:paraId="3B473818" w14:textId="1C907D96"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Công bố đóng luồng đường thủy nội địa khi không có nhu cầu khai thác, sử dụng</w:t>
            </w:r>
          </w:p>
        </w:tc>
        <w:tc>
          <w:tcPr>
            <w:tcW w:w="4394" w:type="dxa"/>
          </w:tcPr>
          <w:p w14:paraId="363FB547" w14:textId="6E2E9DDC"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20 ngày làm việc</w:t>
            </w:r>
          </w:p>
        </w:tc>
      </w:tr>
      <w:tr w:rsidR="00131ED7" w:rsidRPr="001E1D32" w14:paraId="1752F184" w14:textId="77777777" w:rsidTr="001E1D32">
        <w:tc>
          <w:tcPr>
            <w:tcW w:w="708" w:type="dxa"/>
          </w:tcPr>
          <w:p w14:paraId="11500306" w14:textId="6983A1CC" w:rsidR="00063F81" w:rsidRPr="001E1D32" w:rsidRDefault="00063F81" w:rsidP="00063F81">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16</w:t>
            </w:r>
          </w:p>
        </w:tc>
        <w:tc>
          <w:tcPr>
            <w:tcW w:w="9890" w:type="dxa"/>
          </w:tcPr>
          <w:p w14:paraId="4590AEC8" w14:textId="0D6AEDDF"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Công bố mở luồng chuyên dùng nối với luồng quốc gia, luồng chuyên dùng nối với luồng địa phương</w:t>
            </w:r>
          </w:p>
        </w:tc>
        <w:tc>
          <w:tcPr>
            <w:tcW w:w="4394" w:type="dxa"/>
          </w:tcPr>
          <w:p w14:paraId="5A8E11EF" w14:textId="5A343BAF"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10 ngày làm việc</w:t>
            </w:r>
          </w:p>
        </w:tc>
      </w:tr>
      <w:tr w:rsidR="00131ED7" w:rsidRPr="001E1D32" w14:paraId="0B695ED3" w14:textId="77777777" w:rsidTr="001E1D32">
        <w:tc>
          <w:tcPr>
            <w:tcW w:w="708" w:type="dxa"/>
          </w:tcPr>
          <w:p w14:paraId="28BE04CB" w14:textId="15C6CDA3" w:rsidR="00063F81" w:rsidRPr="001E1D32" w:rsidRDefault="00063F81" w:rsidP="00063F81">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17</w:t>
            </w:r>
          </w:p>
        </w:tc>
        <w:tc>
          <w:tcPr>
            <w:tcW w:w="9890" w:type="dxa"/>
          </w:tcPr>
          <w:p w14:paraId="1CCAA01D" w14:textId="20E280D8"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Công bố hoạt động cảng thủy nội địa trường hợp không còn nhu cầu tiếp nhận phương tiện thủy nước ngoài</w:t>
            </w:r>
          </w:p>
        </w:tc>
        <w:tc>
          <w:tcPr>
            <w:tcW w:w="4394" w:type="dxa"/>
          </w:tcPr>
          <w:p w14:paraId="246D2D23" w14:textId="2C7590E6"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05 ngày làm việc</w:t>
            </w:r>
          </w:p>
        </w:tc>
      </w:tr>
      <w:tr w:rsidR="00131ED7" w:rsidRPr="001E1D32" w14:paraId="00317B94" w14:textId="77777777" w:rsidTr="001E1D32">
        <w:tc>
          <w:tcPr>
            <w:tcW w:w="708" w:type="dxa"/>
          </w:tcPr>
          <w:p w14:paraId="2DC7D388" w14:textId="4B1BF540" w:rsidR="00063F81" w:rsidRPr="001E1D32" w:rsidRDefault="00063F81" w:rsidP="00063F81">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18</w:t>
            </w:r>
          </w:p>
        </w:tc>
        <w:tc>
          <w:tcPr>
            <w:tcW w:w="9890" w:type="dxa"/>
          </w:tcPr>
          <w:p w14:paraId="660AC6AB" w14:textId="35448466"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Công bố hoạt động cảng thủy nội địa</w:t>
            </w:r>
          </w:p>
        </w:tc>
        <w:tc>
          <w:tcPr>
            <w:tcW w:w="4394" w:type="dxa"/>
          </w:tcPr>
          <w:p w14:paraId="46748C27" w14:textId="2098036A"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Trường hợp tiếp nhận phương tiện thủy nước ngoài: 10 ngày làm việc; Trường hợp không tiếp nhận phương tiện thủy nước ngoài: 5 ngày làm việc</w:t>
            </w:r>
          </w:p>
        </w:tc>
      </w:tr>
      <w:tr w:rsidR="00131ED7" w:rsidRPr="001E1D32" w14:paraId="59F34FE0" w14:textId="77777777" w:rsidTr="001E1D32">
        <w:tc>
          <w:tcPr>
            <w:tcW w:w="708" w:type="dxa"/>
          </w:tcPr>
          <w:p w14:paraId="4DC474BF" w14:textId="2E087715" w:rsidR="00063F81" w:rsidRPr="001E1D32" w:rsidRDefault="00063F81" w:rsidP="00063F81">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19</w:t>
            </w:r>
          </w:p>
        </w:tc>
        <w:tc>
          <w:tcPr>
            <w:tcW w:w="9890" w:type="dxa"/>
          </w:tcPr>
          <w:p w14:paraId="04BFA309" w14:textId="02C7C27E"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Thỏa thuận thiết lập báo hiệu đường thủy nội địa đối với công trình xây dựng, hoạt động trên đường thủy nội địa</w:t>
            </w:r>
          </w:p>
        </w:tc>
        <w:tc>
          <w:tcPr>
            <w:tcW w:w="4394" w:type="dxa"/>
          </w:tcPr>
          <w:p w14:paraId="46DE51C2" w14:textId="447D0C1A"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05 ngày làm việc</w:t>
            </w:r>
          </w:p>
        </w:tc>
      </w:tr>
      <w:tr w:rsidR="00131ED7" w:rsidRPr="001E1D32" w14:paraId="7185CDA1" w14:textId="77777777" w:rsidTr="001E1D32">
        <w:tc>
          <w:tcPr>
            <w:tcW w:w="708" w:type="dxa"/>
          </w:tcPr>
          <w:p w14:paraId="2065D056" w14:textId="7A747FDA" w:rsidR="00063F81" w:rsidRPr="001E1D32" w:rsidRDefault="00063F81" w:rsidP="00063F81">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20</w:t>
            </w:r>
          </w:p>
        </w:tc>
        <w:tc>
          <w:tcPr>
            <w:tcW w:w="9890" w:type="dxa"/>
          </w:tcPr>
          <w:p w14:paraId="7CF632DA" w14:textId="0C46215C"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Công bố đóng khu neo đậu</w:t>
            </w:r>
          </w:p>
        </w:tc>
        <w:tc>
          <w:tcPr>
            <w:tcW w:w="4394" w:type="dxa"/>
          </w:tcPr>
          <w:p w14:paraId="0C09DD91" w14:textId="797A7DB7"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05 ngày làm việc</w:t>
            </w:r>
          </w:p>
        </w:tc>
      </w:tr>
      <w:tr w:rsidR="00131ED7" w:rsidRPr="001E1D32" w14:paraId="47186759" w14:textId="77777777" w:rsidTr="001E1D32">
        <w:tc>
          <w:tcPr>
            <w:tcW w:w="708" w:type="dxa"/>
          </w:tcPr>
          <w:p w14:paraId="5C98BD04" w14:textId="2AA62CEC" w:rsidR="00063F81" w:rsidRPr="001E1D32" w:rsidRDefault="00063F81" w:rsidP="00063F81">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21</w:t>
            </w:r>
          </w:p>
        </w:tc>
        <w:tc>
          <w:tcPr>
            <w:tcW w:w="9890" w:type="dxa"/>
          </w:tcPr>
          <w:p w14:paraId="6A983072" w14:textId="6B35D7A1"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Công bố hoạt động khu neo đậu</w:t>
            </w:r>
          </w:p>
        </w:tc>
        <w:tc>
          <w:tcPr>
            <w:tcW w:w="4394" w:type="dxa"/>
          </w:tcPr>
          <w:p w14:paraId="6B877820" w14:textId="0B9E28F6" w:rsidR="00063F81" w:rsidRPr="001E1D32" w:rsidRDefault="00063F81" w:rsidP="00063F81">
            <w:pPr>
              <w:spacing w:before="120" w:after="120"/>
              <w:rPr>
                <w:rFonts w:ascii="Times New Roman" w:hAnsi="Times New Roman" w:cs="Times New Roman"/>
                <w:bCs/>
                <w:sz w:val="26"/>
                <w:szCs w:val="26"/>
              </w:rPr>
            </w:pPr>
            <w:r w:rsidRPr="001E1D32">
              <w:rPr>
                <w:rFonts w:ascii="Times New Roman" w:hAnsi="Times New Roman" w:cs="Times New Roman"/>
                <w:bCs/>
                <w:sz w:val="26"/>
                <w:szCs w:val="26"/>
              </w:rPr>
              <w:t>05 ngày làm việc</w:t>
            </w:r>
          </w:p>
        </w:tc>
      </w:tr>
      <w:tr w:rsidR="00131ED7" w:rsidRPr="001E1D32" w14:paraId="51CBE95C" w14:textId="77777777" w:rsidTr="001E1D32">
        <w:tc>
          <w:tcPr>
            <w:tcW w:w="708" w:type="dxa"/>
          </w:tcPr>
          <w:p w14:paraId="7E084585" w14:textId="2277C391" w:rsidR="00063F81" w:rsidRPr="001E1D32" w:rsidRDefault="00063F81" w:rsidP="00063F81">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22</w:t>
            </w:r>
          </w:p>
        </w:tc>
        <w:tc>
          <w:tcPr>
            <w:tcW w:w="9890" w:type="dxa"/>
          </w:tcPr>
          <w:p w14:paraId="1E60079D" w14:textId="4D962761" w:rsidR="00063F81" w:rsidRPr="001E1D32" w:rsidRDefault="00063F81" w:rsidP="00063F81">
            <w:pPr>
              <w:spacing w:before="120" w:after="120"/>
              <w:jc w:val="both"/>
              <w:rPr>
                <w:rFonts w:ascii="Times New Roman" w:hAnsi="Times New Roman" w:cs="Times New Roman"/>
                <w:bCs/>
                <w:sz w:val="26"/>
                <w:szCs w:val="26"/>
              </w:rPr>
            </w:pPr>
            <w:r w:rsidRPr="001E1D32">
              <w:rPr>
                <w:rFonts w:ascii="Times New Roman" w:hAnsi="Times New Roman" w:cs="Times New Roman"/>
                <w:bCs/>
                <w:sz w:val="26"/>
                <w:szCs w:val="26"/>
              </w:rPr>
              <w:t>Thiết lập khu neo đậu</w:t>
            </w:r>
          </w:p>
        </w:tc>
        <w:tc>
          <w:tcPr>
            <w:tcW w:w="4394" w:type="dxa"/>
          </w:tcPr>
          <w:p w14:paraId="6510D518" w14:textId="14718F0E"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05 ngày làm việc</w:t>
            </w:r>
          </w:p>
        </w:tc>
      </w:tr>
      <w:tr w:rsidR="00131ED7" w:rsidRPr="001E1D32" w14:paraId="53D00D8A" w14:textId="77777777" w:rsidTr="001E1D32">
        <w:tc>
          <w:tcPr>
            <w:tcW w:w="708" w:type="dxa"/>
          </w:tcPr>
          <w:p w14:paraId="140F5FD3" w14:textId="1003A000" w:rsidR="00063F81" w:rsidRPr="001E1D32" w:rsidRDefault="00063F81" w:rsidP="00063F81">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23</w:t>
            </w:r>
          </w:p>
        </w:tc>
        <w:tc>
          <w:tcPr>
            <w:tcW w:w="9890" w:type="dxa"/>
          </w:tcPr>
          <w:p w14:paraId="2CDBE251" w14:textId="0A198E73"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Công bố chuyển bến thủy nội địa thành cảng thủy nội địa trong trường hợp bến thủy nội địa có quy mô, thông số kỹ thuật phù hợp với cấp kỹ thuật cảng thủy nội địa</w:t>
            </w:r>
          </w:p>
        </w:tc>
        <w:tc>
          <w:tcPr>
            <w:tcW w:w="4394" w:type="dxa"/>
          </w:tcPr>
          <w:p w14:paraId="0A860DE7" w14:textId="117A81BC"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Trường hợp tiếp nhận phương tiện thủy nước ngoài: 10 ngày làm việc; Trường hợp không tiếp nhận phương tiện thủy nước ngoài: 5 ngày làm việc</w:t>
            </w:r>
          </w:p>
        </w:tc>
      </w:tr>
      <w:tr w:rsidR="00131ED7" w:rsidRPr="001E1D32" w14:paraId="23E968D5" w14:textId="77777777" w:rsidTr="001E1D32">
        <w:tc>
          <w:tcPr>
            <w:tcW w:w="708" w:type="dxa"/>
          </w:tcPr>
          <w:p w14:paraId="4EE1A386" w14:textId="71EA999E" w:rsidR="00063F81" w:rsidRPr="001E1D32" w:rsidRDefault="00063F81" w:rsidP="00063F81">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24</w:t>
            </w:r>
          </w:p>
        </w:tc>
        <w:tc>
          <w:tcPr>
            <w:tcW w:w="9890" w:type="dxa"/>
          </w:tcPr>
          <w:p w14:paraId="414B2478" w14:textId="23CFC65E"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Thỏa thuận nâng cấp bến thủy nội địa thành cảng thủy nội địa</w:t>
            </w:r>
          </w:p>
        </w:tc>
        <w:tc>
          <w:tcPr>
            <w:tcW w:w="4394" w:type="dxa"/>
          </w:tcPr>
          <w:p w14:paraId="7AC2F2CC" w14:textId="74F9B90B"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5 ngày</w:t>
            </w:r>
          </w:p>
        </w:tc>
      </w:tr>
      <w:tr w:rsidR="00131ED7" w:rsidRPr="001E1D32" w14:paraId="109D301F" w14:textId="77777777" w:rsidTr="001E1D32">
        <w:tc>
          <w:tcPr>
            <w:tcW w:w="708" w:type="dxa"/>
          </w:tcPr>
          <w:p w14:paraId="5CE89046" w14:textId="3388687D" w:rsidR="00063F81" w:rsidRPr="001E1D32" w:rsidRDefault="00063F81" w:rsidP="00063F81">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25</w:t>
            </w:r>
          </w:p>
        </w:tc>
        <w:tc>
          <w:tcPr>
            <w:tcW w:w="9890" w:type="dxa"/>
          </w:tcPr>
          <w:p w14:paraId="60F3AEC3" w14:textId="2B3CE457"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Đổi tên cảng, bến thủy nội địa, khu neo đậu</w:t>
            </w:r>
          </w:p>
        </w:tc>
        <w:tc>
          <w:tcPr>
            <w:tcW w:w="4394" w:type="dxa"/>
          </w:tcPr>
          <w:p w14:paraId="7F8446CD" w14:textId="5A10B57F"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5 ngày làm việc</w:t>
            </w:r>
          </w:p>
        </w:tc>
      </w:tr>
      <w:tr w:rsidR="00131ED7" w:rsidRPr="001E1D32" w14:paraId="605C0A2C" w14:textId="77777777" w:rsidTr="001E1D32">
        <w:tc>
          <w:tcPr>
            <w:tcW w:w="708" w:type="dxa"/>
          </w:tcPr>
          <w:p w14:paraId="0CDF452F" w14:textId="28ABEE94" w:rsidR="00063F81" w:rsidRPr="001E1D32" w:rsidRDefault="00063F81" w:rsidP="00063F81">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26</w:t>
            </w:r>
          </w:p>
        </w:tc>
        <w:tc>
          <w:tcPr>
            <w:tcW w:w="9890" w:type="dxa"/>
          </w:tcPr>
          <w:p w14:paraId="6C6DD76A" w14:textId="4E0FA573"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Thỏa thuận thông số kỹ thuật xây dựng luồng đường thủy nội địa</w:t>
            </w:r>
          </w:p>
        </w:tc>
        <w:tc>
          <w:tcPr>
            <w:tcW w:w="4394" w:type="dxa"/>
          </w:tcPr>
          <w:p w14:paraId="4CEDF851" w14:textId="494AFE39"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5 ngày làm việc</w:t>
            </w:r>
          </w:p>
        </w:tc>
      </w:tr>
      <w:tr w:rsidR="00131ED7" w:rsidRPr="001E1D32" w14:paraId="3B445942" w14:textId="77777777" w:rsidTr="001E1D32">
        <w:tc>
          <w:tcPr>
            <w:tcW w:w="708" w:type="dxa"/>
          </w:tcPr>
          <w:p w14:paraId="2D93849B" w14:textId="1D38A8E9" w:rsidR="00063F81" w:rsidRPr="001E1D32" w:rsidRDefault="00063F81" w:rsidP="00063F81">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27</w:t>
            </w:r>
          </w:p>
        </w:tc>
        <w:tc>
          <w:tcPr>
            <w:tcW w:w="9890" w:type="dxa"/>
          </w:tcPr>
          <w:p w14:paraId="0F52E6E2" w14:textId="5D07BB8E"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Công bố lại hoạt động cảng thủy nội địa</w:t>
            </w:r>
          </w:p>
        </w:tc>
        <w:tc>
          <w:tcPr>
            <w:tcW w:w="4394" w:type="dxa"/>
          </w:tcPr>
          <w:p w14:paraId="7A7024E5" w14:textId="0CB3112D"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Trường hợp tiếp nhận phương tiện thủy nước ngoài: 10 ngày làm việc; Trường hợp không tiếp nhận phương tiện thủy nước ngoài: 5 ngày làm việc</w:t>
            </w:r>
          </w:p>
        </w:tc>
      </w:tr>
      <w:tr w:rsidR="00131ED7" w:rsidRPr="001E1D32" w14:paraId="2C7FFC4E" w14:textId="77777777" w:rsidTr="001E1D32">
        <w:tc>
          <w:tcPr>
            <w:tcW w:w="708" w:type="dxa"/>
          </w:tcPr>
          <w:p w14:paraId="309ABF95" w14:textId="2E3B380F" w:rsidR="00063F81" w:rsidRPr="001E1D32" w:rsidRDefault="00063F81" w:rsidP="00063F81">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28</w:t>
            </w:r>
          </w:p>
        </w:tc>
        <w:tc>
          <w:tcPr>
            <w:tcW w:w="9890" w:type="dxa"/>
          </w:tcPr>
          <w:p w14:paraId="3BB48009" w14:textId="4CA6B5FA"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Đăng ký lại phương tiện trong trường hợp chuyển quyền sở hữu phương tiện đồng thời thay đổi cơ quan đăng ký phương tiện</w:t>
            </w:r>
          </w:p>
        </w:tc>
        <w:tc>
          <w:tcPr>
            <w:tcW w:w="4394" w:type="dxa"/>
          </w:tcPr>
          <w:p w14:paraId="16A0A8FF" w14:textId="32A00E5D"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2 ngày làm việc</w:t>
            </w:r>
          </w:p>
        </w:tc>
      </w:tr>
      <w:tr w:rsidR="00131ED7" w:rsidRPr="001E1D32" w14:paraId="0FFF9A12" w14:textId="77777777" w:rsidTr="001E1D32">
        <w:tc>
          <w:tcPr>
            <w:tcW w:w="708" w:type="dxa"/>
          </w:tcPr>
          <w:p w14:paraId="7EC50D8E" w14:textId="787A6890" w:rsidR="00063F81" w:rsidRPr="001E1D32" w:rsidRDefault="00063F81" w:rsidP="00063F81">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29</w:t>
            </w:r>
          </w:p>
        </w:tc>
        <w:tc>
          <w:tcPr>
            <w:tcW w:w="9890" w:type="dxa"/>
          </w:tcPr>
          <w:p w14:paraId="68A5F120" w14:textId="4153D7C2"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shd w:val="clear" w:color="auto" w:fill="FFFFFF"/>
              </w:rPr>
              <w:t>Cấp lại Giấy chứng nhận đăng ký phương tiện</w:t>
            </w:r>
          </w:p>
        </w:tc>
        <w:tc>
          <w:tcPr>
            <w:tcW w:w="4394" w:type="dxa"/>
          </w:tcPr>
          <w:p w14:paraId="4120523C" w14:textId="4888FC60"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2 ngày làm việc</w:t>
            </w:r>
          </w:p>
        </w:tc>
      </w:tr>
      <w:tr w:rsidR="00131ED7" w:rsidRPr="001E1D32" w14:paraId="38A75753" w14:textId="77777777" w:rsidTr="001E1D32">
        <w:tc>
          <w:tcPr>
            <w:tcW w:w="708" w:type="dxa"/>
          </w:tcPr>
          <w:p w14:paraId="3A7AE181" w14:textId="7E51970B" w:rsidR="00063F81" w:rsidRPr="001E1D32" w:rsidRDefault="00063F81" w:rsidP="00063F81">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30</w:t>
            </w:r>
          </w:p>
        </w:tc>
        <w:tc>
          <w:tcPr>
            <w:tcW w:w="9890" w:type="dxa"/>
          </w:tcPr>
          <w:p w14:paraId="1729E782" w14:textId="36B276E7"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Cấp lại Giấy phép vận chuyển hàng hóa nguy hiểm bằng phương tiện thủy nội địa do bị mất, bị hỏng</w:t>
            </w:r>
          </w:p>
        </w:tc>
        <w:tc>
          <w:tcPr>
            <w:tcW w:w="4394" w:type="dxa"/>
          </w:tcPr>
          <w:p w14:paraId="3DA3314E" w14:textId="7788456B"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2 ngày làm việc</w:t>
            </w:r>
          </w:p>
        </w:tc>
      </w:tr>
      <w:tr w:rsidR="00131ED7" w:rsidRPr="001E1D32" w14:paraId="05309106" w14:textId="77777777" w:rsidTr="001E1D32">
        <w:tc>
          <w:tcPr>
            <w:tcW w:w="708" w:type="dxa"/>
          </w:tcPr>
          <w:p w14:paraId="7667442C" w14:textId="2FBAB185" w:rsidR="00063F81" w:rsidRPr="001E1D32" w:rsidRDefault="00063F81" w:rsidP="00063F81">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lastRenderedPageBreak/>
              <w:t>31</w:t>
            </w:r>
          </w:p>
        </w:tc>
        <w:tc>
          <w:tcPr>
            <w:tcW w:w="9890" w:type="dxa"/>
          </w:tcPr>
          <w:p w14:paraId="72AF3B7A" w14:textId="41DC2157" w:rsidR="00063F81" w:rsidRPr="001E1D32" w:rsidRDefault="00063F81" w:rsidP="00063F81">
            <w:pPr>
              <w:spacing w:before="120" w:after="120"/>
              <w:jc w:val="both"/>
              <w:rPr>
                <w:rFonts w:ascii="Times New Roman" w:hAnsi="Times New Roman" w:cs="Times New Roman"/>
                <w:bCs/>
                <w:sz w:val="26"/>
                <w:szCs w:val="26"/>
              </w:rPr>
            </w:pPr>
            <w:r w:rsidRPr="001E1D32">
              <w:rPr>
                <w:rFonts w:ascii="Times New Roman" w:hAnsi="Times New Roman" w:cs="Times New Roman"/>
                <w:bCs/>
                <w:sz w:val="26"/>
                <w:szCs w:val="26"/>
              </w:rPr>
              <w:t>Điều chỉnh thông tin trên Giấy phép vận chuyển hàng hóa nguy hiểm bằng phương tiện thủy nội địa khi có sự thay đổi liên quan đến nội dung của Giấy phép</w:t>
            </w:r>
          </w:p>
        </w:tc>
        <w:tc>
          <w:tcPr>
            <w:tcW w:w="4394" w:type="dxa"/>
          </w:tcPr>
          <w:p w14:paraId="47899BF3" w14:textId="34F7F008"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3 ngày làm việc</w:t>
            </w:r>
          </w:p>
        </w:tc>
      </w:tr>
      <w:tr w:rsidR="00131ED7" w:rsidRPr="001E1D32" w14:paraId="6BA156C2" w14:textId="77777777" w:rsidTr="001E1D32">
        <w:tc>
          <w:tcPr>
            <w:tcW w:w="708" w:type="dxa"/>
          </w:tcPr>
          <w:p w14:paraId="7155EDDB" w14:textId="2E94AC3C" w:rsidR="00063F81" w:rsidRPr="001E1D32" w:rsidRDefault="00063F81" w:rsidP="00063F81">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32</w:t>
            </w:r>
          </w:p>
        </w:tc>
        <w:tc>
          <w:tcPr>
            <w:tcW w:w="9890" w:type="dxa"/>
          </w:tcPr>
          <w:p w14:paraId="0892DE67" w14:textId="26C02C30"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Cấp Giấy phép vận chuyển hàng hóa nguy hiểm bằng phương tiện thủy nội địa</w:t>
            </w:r>
          </w:p>
        </w:tc>
        <w:tc>
          <w:tcPr>
            <w:tcW w:w="4394" w:type="dxa"/>
          </w:tcPr>
          <w:p w14:paraId="056AC201" w14:textId="356BF9A4"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5 ngày làm việc</w:t>
            </w:r>
          </w:p>
        </w:tc>
      </w:tr>
      <w:tr w:rsidR="00131ED7" w:rsidRPr="001E1D32" w14:paraId="191B2873" w14:textId="77777777" w:rsidTr="001E1D32">
        <w:tc>
          <w:tcPr>
            <w:tcW w:w="708" w:type="dxa"/>
          </w:tcPr>
          <w:p w14:paraId="0531299F" w14:textId="435EDF86" w:rsidR="00063F81" w:rsidRPr="001E1D32" w:rsidRDefault="00063F81" w:rsidP="00063F81">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33</w:t>
            </w:r>
          </w:p>
        </w:tc>
        <w:tc>
          <w:tcPr>
            <w:tcW w:w="9890" w:type="dxa"/>
          </w:tcPr>
          <w:p w14:paraId="4A167B8F" w14:textId="0A54D801"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Cấp Giấy phép nhập khẩu pháo hiệu hàng hải</w:t>
            </w:r>
          </w:p>
        </w:tc>
        <w:tc>
          <w:tcPr>
            <w:tcW w:w="4394" w:type="dxa"/>
          </w:tcPr>
          <w:p w14:paraId="5B8F0762" w14:textId="73EF6684"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sz w:val="26"/>
                <w:szCs w:val="26"/>
              </w:rPr>
              <w:t>09</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ngày</w:t>
            </w:r>
            <w:r w:rsidRPr="001E1D32">
              <w:rPr>
                <w:rFonts w:ascii="Times New Roman" w:hAnsi="Times New Roman" w:cs="Times New Roman"/>
                <w:spacing w:val="-1"/>
                <w:sz w:val="26"/>
                <w:szCs w:val="26"/>
              </w:rPr>
              <w:t xml:space="preserve"> </w:t>
            </w:r>
            <w:r w:rsidRPr="001E1D32">
              <w:rPr>
                <w:rFonts w:ascii="Times New Roman" w:hAnsi="Times New Roman" w:cs="Times New Roman"/>
                <w:sz w:val="26"/>
                <w:szCs w:val="26"/>
              </w:rPr>
              <w:t>làm</w:t>
            </w:r>
            <w:r w:rsidRPr="001E1D32">
              <w:rPr>
                <w:rFonts w:ascii="Times New Roman" w:hAnsi="Times New Roman" w:cs="Times New Roman"/>
                <w:spacing w:val="-2"/>
                <w:sz w:val="26"/>
                <w:szCs w:val="26"/>
              </w:rPr>
              <w:t xml:space="preserve"> </w:t>
            </w:r>
            <w:r w:rsidRPr="001E1D32">
              <w:rPr>
                <w:rFonts w:ascii="Times New Roman" w:hAnsi="Times New Roman" w:cs="Times New Roman"/>
                <w:spacing w:val="-4"/>
                <w:sz w:val="26"/>
                <w:szCs w:val="26"/>
              </w:rPr>
              <w:t>việc</w:t>
            </w:r>
          </w:p>
        </w:tc>
      </w:tr>
      <w:tr w:rsidR="00131ED7" w:rsidRPr="001E1D32" w14:paraId="1DC21094" w14:textId="77777777" w:rsidTr="001E1D32">
        <w:tc>
          <w:tcPr>
            <w:tcW w:w="708" w:type="dxa"/>
          </w:tcPr>
          <w:p w14:paraId="4D0A157A" w14:textId="2AED0898" w:rsidR="00063F81" w:rsidRPr="001E1D32" w:rsidRDefault="00063F81" w:rsidP="00063F81">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34</w:t>
            </w:r>
          </w:p>
        </w:tc>
        <w:tc>
          <w:tcPr>
            <w:tcW w:w="9890" w:type="dxa"/>
          </w:tcPr>
          <w:p w14:paraId="16E6BCA5" w14:textId="423CD315"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cấp</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lại</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Giấy</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chứng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nhận</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cơ</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sở</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đủ</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điều</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kiện</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kinh</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doanh</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dịch</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vụ</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đào</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tạo</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thuyền</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viên,</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người</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lái</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phương tiện thủy nội địa</w:t>
            </w:r>
          </w:p>
        </w:tc>
        <w:tc>
          <w:tcPr>
            <w:tcW w:w="4394" w:type="dxa"/>
          </w:tcPr>
          <w:p w14:paraId="2CDFB8D2" w14:textId="327AB3A8"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05</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ngày</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làm</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việc</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đối</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với</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trường</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hợp</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cấp lại</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khi</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Giấy</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chứng</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nhận</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bị</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mất,</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bị</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hỏng;</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07</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ngày làm việc đối với trường hợp cấp lại Giấy chứng nhận khi thay đổi địa chỉ hoặc loại cơ sở đào tạo</w:t>
            </w:r>
          </w:p>
        </w:tc>
      </w:tr>
      <w:tr w:rsidR="00131ED7" w:rsidRPr="001E1D32" w14:paraId="70094E1D" w14:textId="77777777" w:rsidTr="001E1D32">
        <w:tc>
          <w:tcPr>
            <w:tcW w:w="708" w:type="dxa"/>
          </w:tcPr>
          <w:p w14:paraId="232D19D0" w14:textId="68188217" w:rsidR="00063F81" w:rsidRPr="001E1D32" w:rsidRDefault="00063F81" w:rsidP="00063F81">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35</w:t>
            </w:r>
          </w:p>
        </w:tc>
        <w:tc>
          <w:tcPr>
            <w:tcW w:w="9890" w:type="dxa"/>
          </w:tcPr>
          <w:p w14:paraId="1444129D" w14:textId="284B0482"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cấp</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Giấy</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chứng</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nhận</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cơ</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sở</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đủ</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Điều</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kiện</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kinh</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doanh</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dịch</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vụ</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đào</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tạo</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thuyền</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viên,</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người</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lái phương tiện thủy nội địa</w:t>
            </w:r>
          </w:p>
        </w:tc>
        <w:tc>
          <w:tcPr>
            <w:tcW w:w="4394" w:type="dxa"/>
          </w:tcPr>
          <w:p w14:paraId="128AC08B" w14:textId="60F8A5D9" w:rsidR="00063F81" w:rsidRPr="001E1D32" w:rsidRDefault="00063F81" w:rsidP="00063F81">
            <w:pPr>
              <w:spacing w:before="120" w:after="120"/>
              <w:rPr>
                <w:rFonts w:ascii="Times New Roman" w:hAnsi="Times New Roman" w:cs="Times New Roman"/>
                <w:bCs/>
                <w:sz w:val="26"/>
                <w:szCs w:val="26"/>
              </w:rPr>
            </w:pPr>
            <w:r w:rsidRPr="001E1D32">
              <w:rPr>
                <w:rFonts w:ascii="Times New Roman" w:hAnsi="Times New Roman" w:cs="Times New Roman"/>
                <w:bCs/>
                <w:sz w:val="26"/>
                <w:szCs w:val="26"/>
              </w:rPr>
              <w:t>7 ngày làm việc</w:t>
            </w:r>
          </w:p>
        </w:tc>
      </w:tr>
      <w:tr w:rsidR="00131ED7" w:rsidRPr="001E1D32" w14:paraId="506E4F87" w14:textId="77777777" w:rsidTr="001E1D32">
        <w:tc>
          <w:tcPr>
            <w:tcW w:w="708" w:type="dxa"/>
          </w:tcPr>
          <w:p w14:paraId="47023C3E" w14:textId="2F711BF4" w:rsidR="00063F81" w:rsidRPr="001E1D32" w:rsidRDefault="00063F81" w:rsidP="00063F81">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36</w:t>
            </w:r>
          </w:p>
        </w:tc>
        <w:tc>
          <w:tcPr>
            <w:tcW w:w="9890" w:type="dxa"/>
          </w:tcPr>
          <w:p w14:paraId="3BCDE0DA" w14:textId="3DFF5FA2"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Quyết</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định</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đưa</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cơ</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sở</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phá</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dỡ</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tàu</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biển</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vào</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hoạt</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pacing w:val="-4"/>
                <w:sz w:val="26"/>
                <w:szCs w:val="26"/>
              </w:rPr>
              <w:t>động</w:t>
            </w:r>
          </w:p>
        </w:tc>
        <w:tc>
          <w:tcPr>
            <w:tcW w:w="4394" w:type="dxa"/>
          </w:tcPr>
          <w:p w14:paraId="6437EC3A" w14:textId="09048F9D"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4 ngày làm việc</w:t>
            </w:r>
          </w:p>
        </w:tc>
      </w:tr>
      <w:tr w:rsidR="00131ED7" w:rsidRPr="001E1D32" w14:paraId="786893AC" w14:textId="77777777" w:rsidTr="001E1D32">
        <w:tc>
          <w:tcPr>
            <w:tcW w:w="708" w:type="dxa"/>
          </w:tcPr>
          <w:p w14:paraId="4CC4B15B" w14:textId="36A5FFB4" w:rsidR="00063F81" w:rsidRPr="001E1D32" w:rsidRDefault="00063F81" w:rsidP="00063F81">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37</w:t>
            </w:r>
          </w:p>
        </w:tc>
        <w:tc>
          <w:tcPr>
            <w:tcW w:w="9890" w:type="dxa"/>
          </w:tcPr>
          <w:p w14:paraId="30D4C4F4" w14:textId="0F0631A3"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Quyết</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định</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lại</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đưa</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cơ</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sở</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phá</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dỡ</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tàu</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biển</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vào</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hoạt</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pacing w:val="-4"/>
                <w:sz w:val="26"/>
                <w:szCs w:val="26"/>
              </w:rPr>
              <w:t>động</w:t>
            </w:r>
          </w:p>
        </w:tc>
        <w:tc>
          <w:tcPr>
            <w:tcW w:w="4394" w:type="dxa"/>
          </w:tcPr>
          <w:p w14:paraId="6D9496C2" w14:textId="7BAAE525"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4 ngày làm việc</w:t>
            </w:r>
          </w:p>
        </w:tc>
      </w:tr>
      <w:tr w:rsidR="00131ED7" w:rsidRPr="001E1D32" w14:paraId="3217C5BE" w14:textId="77777777" w:rsidTr="001E1D32">
        <w:tc>
          <w:tcPr>
            <w:tcW w:w="708" w:type="dxa"/>
          </w:tcPr>
          <w:p w14:paraId="375CCF9B" w14:textId="161062C9" w:rsidR="00063F81" w:rsidRPr="001E1D32" w:rsidRDefault="00063F81" w:rsidP="00063F81">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38</w:t>
            </w:r>
          </w:p>
        </w:tc>
        <w:tc>
          <w:tcPr>
            <w:tcW w:w="9890" w:type="dxa"/>
          </w:tcPr>
          <w:p w14:paraId="7E9549EB" w14:textId="6625BFB7"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Phê</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duyệt</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phương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án</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phá</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dỡ</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tàu</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pacing w:val="-4"/>
                <w:sz w:val="26"/>
                <w:szCs w:val="26"/>
              </w:rPr>
              <w:t>biển</w:t>
            </w:r>
          </w:p>
        </w:tc>
        <w:tc>
          <w:tcPr>
            <w:tcW w:w="4394" w:type="dxa"/>
          </w:tcPr>
          <w:p w14:paraId="4041A9B1" w14:textId="5138B24F"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7 ngày</w:t>
            </w:r>
          </w:p>
        </w:tc>
      </w:tr>
      <w:tr w:rsidR="00131ED7" w:rsidRPr="001E1D32" w14:paraId="7A36DCBE" w14:textId="77777777" w:rsidTr="001E1D32">
        <w:tc>
          <w:tcPr>
            <w:tcW w:w="708" w:type="dxa"/>
          </w:tcPr>
          <w:p w14:paraId="6194780A" w14:textId="5DEE975C" w:rsidR="00063F81" w:rsidRPr="001E1D32" w:rsidRDefault="00063F81" w:rsidP="00063F81">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39</w:t>
            </w:r>
          </w:p>
        </w:tc>
        <w:tc>
          <w:tcPr>
            <w:tcW w:w="9890" w:type="dxa"/>
          </w:tcPr>
          <w:p w14:paraId="17CDFE96" w14:textId="071D70F2"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Cấp</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Giấy</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phép</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nhập</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khẩu</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tàu</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biển</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đã</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qua</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sử</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dụng</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để</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phá</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pacing w:val="-5"/>
                <w:sz w:val="26"/>
                <w:szCs w:val="26"/>
              </w:rPr>
              <w:t>dỡ</w:t>
            </w:r>
          </w:p>
        </w:tc>
        <w:tc>
          <w:tcPr>
            <w:tcW w:w="4394" w:type="dxa"/>
          </w:tcPr>
          <w:p w14:paraId="54AC89FF" w14:textId="0F82AB24"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5 ngày làm việc</w:t>
            </w:r>
          </w:p>
        </w:tc>
      </w:tr>
      <w:tr w:rsidR="00131ED7" w:rsidRPr="001E1D32" w14:paraId="369CE0D0" w14:textId="77777777" w:rsidTr="001E1D32">
        <w:tc>
          <w:tcPr>
            <w:tcW w:w="708" w:type="dxa"/>
          </w:tcPr>
          <w:p w14:paraId="6F947189" w14:textId="415BD9F4" w:rsidR="00063F81" w:rsidRPr="001E1D32" w:rsidRDefault="00063F81" w:rsidP="00063F81">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40</w:t>
            </w:r>
          </w:p>
        </w:tc>
        <w:tc>
          <w:tcPr>
            <w:tcW w:w="9890" w:type="dxa"/>
          </w:tcPr>
          <w:p w14:paraId="2CD49546" w14:textId="22EC3289"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Chấp</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thuận</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vùng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hoạt</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động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tàu</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pacing w:val="-5"/>
                <w:sz w:val="26"/>
                <w:szCs w:val="26"/>
              </w:rPr>
              <w:t>lặn</w:t>
            </w:r>
          </w:p>
        </w:tc>
        <w:tc>
          <w:tcPr>
            <w:tcW w:w="4394" w:type="dxa"/>
          </w:tcPr>
          <w:p w14:paraId="726F65AF" w14:textId="5A5B7CEC"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20 ngày</w:t>
            </w:r>
          </w:p>
        </w:tc>
      </w:tr>
      <w:tr w:rsidR="00131ED7" w:rsidRPr="001E1D32" w14:paraId="50B16B9F" w14:textId="77777777" w:rsidTr="001E1D32">
        <w:tc>
          <w:tcPr>
            <w:tcW w:w="708" w:type="dxa"/>
          </w:tcPr>
          <w:p w14:paraId="792BF46D" w14:textId="5AC7B058" w:rsidR="00063F81" w:rsidRPr="001E1D32" w:rsidRDefault="00063F81" w:rsidP="00063F81">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41</w:t>
            </w:r>
          </w:p>
        </w:tc>
        <w:tc>
          <w:tcPr>
            <w:tcW w:w="9890" w:type="dxa"/>
          </w:tcPr>
          <w:p w14:paraId="264D009F" w14:textId="02D44AB2"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Phê</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duyệt</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Phương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án</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đưa</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tàu</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lặn</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vào</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 xml:space="preserve">hoạt </w:t>
            </w:r>
            <w:r w:rsidRPr="001E1D32">
              <w:rPr>
                <w:rFonts w:ascii="Times New Roman" w:hAnsi="Times New Roman" w:cs="Times New Roman"/>
                <w:bCs/>
                <w:spacing w:val="-4"/>
                <w:sz w:val="26"/>
                <w:szCs w:val="26"/>
              </w:rPr>
              <w:t>động</w:t>
            </w:r>
          </w:p>
        </w:tc>
        <w:tc>
          <w:tcPr>
            <w:tcW w:w="4394" w:type="dxa"/>
          </w:tcPr>
          <w:p w14:paraId="731D9386" w14:textId="254243CA"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10 ngày làm việc</w:t>
            </w:r>
          </w:p>
        </w:tc>
      </w:tr>
      <w:tr w:rsidR="00131ED7" w:rsidRPr="001E1D32" w14:paraId="6373AD8F" w14:textId="77777777" w:rsidTr="001E1D32">
        <w:tc>
          <w:tcPr>
            <w:tcW w:w="708" w:type="dxa"/>
          </w:tcPr>
          <w:p w14:paraId="75FFB825" w14:textId="32A1A5D7" w:rsidR="00063F81" w:rsidRPr="001E1D32" w:rsidRDefault="00063F81" w:rsidP="00063F81">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42</w:t>
            </w:r>
          </w:p>
        </w:tc>
        <w:tc>
          <w:tcPr>
            <w:tcW w:w="9890" w:type="dxa"/>
          </w:tcPr>
          <w:p w14:paraId="6E4866F0" w14:textId="7A2F6DE7"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Chấm dứt</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hoạt động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tàu</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pacing w:val="-5"/>
                <w:sz w:val="26"/>
                <w:szCs w:val="26"/>
              </w:rPr>
              <w:t>lặn</w:t>
            </w:r>
          </w:p>
        </w:tc>
        <w:tc>
          <w:tcPr>
            <w:tcW w:w="4394" w:type="dxa"/>
          </w:tcPr>
          <w:p w14:paraId="6AA1FCFF" w14:textId="08983FBE"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3 ngày làm việc</w:t>
            </w:r>
          </w:p>
        </w:tc>
      </w:tr>
      <w:tr w:rsidR="00131ED7" w:rsidRPr="001E1D32" w14:paraId="091288A7" w14:textId="77777777" w:rsidTr="001E1D32">
        <w:tc>
          <w:tcPr>
            <w:tcW w:w="708" w:type="dxa"/>
          </w:tcPr>
          <w:p w14:paraId="224470E8" w14:textId="2694E836" w:rsidR="00063F81" w:rsidRPr="001E1D32" w:rsidRDefault="00063F81" w:rsidP="00063F81">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43</w:t>
            </w:r>
          </w:p>
        </w:tc>
        <w:tc>
          <w:tcPr>
            <w:tcW w:w="9890" w:type="dxa"/>
          </w:tcPr>
          <w:p w14:paraId="36AC2CEE" w14:textId="53D20336"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Đổi</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tên</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cảng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pacing w:val="-5"/>
                <w:sz w:val="26"/>
                <w:szCs w:val="26"/>
              </w:rPr>
              <w:t>cạn</w:t>
            </w:r>
          </w:p>
        </w:tc>
        <w:tc>
          <w:tcPr>
            <w:tcW w:w="4394" w:type="dxa"/>
          </w:tcPr>
          <w:p w14:paraId="0644663B" w14:textId="3AD20862" w:rsidR="00063F81" w:rsidRPr="001E1D32" w:rsidRDefault="00063F81" w:rsidP="00063F81">
            <w:pPr>
              <w:widowControl w:val="0"/>
              <w:tabs>
                <w:tab w:val="left" w:pos="665"/>
              </w:tabs>
              <w:autoSpaceDE w:val="0"/>
              <w:autoSpaceDN w:val="0"/>
              <w:spacing w:before="120"/>
              <w:rPr>
                <w:rFonts w:ascii="Times New Roman" w:hAnsi="Times New Roman" w:cs="Times New Roman"/>
                <w:sz w:val="26"/>
                <w:szCs w:val="26"/>
              </w:rPr>
            </w:pPr>
            <w:r w:rsidRPr="001E1D32">
              <w:rPr>
                <w:rFonts w:ascii="Times New Roman" w:hAnsi="Times New Roman" w:cs="Times New Roman"/>
                <w:bCs/>
                <w:sz w:val="26"/>
                <w:szCs w:val="26"/>
              </w:rPr>
              <w:t>3 ngày làm việc</w:t>
            </w:r>
          </w:p>
        </w:tc>
      </w:tr>
      <w:tr w:rsidR="00063F81" w:rsidRPr="001E1D32" w14:paraId="78BBB44B" w14:textId="77777777" w:rsidTr="001E1D32">
        <w:tc>
          <w:tcPr>
            <w:tcW w:w="708" w:type="dxa"/>
          </w:tcPr>
          <w:p w14:paraId="60848818" w14:textId="5C1478D1" w:rsidR="00063F81" w:rsidRPr="001E1D32" w:rsidRDefault="00063F81" w:rsidP="00063F81">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44</w:t>
            </w:r>
          </w:p>
        </w:tc>
        <w:tc>
          <w:tcPr>
            <w:tcW w:w="9890" w:type="dxa"/>
          </w:tcPr>
          <w:p w14:paraId="5765E56C" w14:textId="2698624F"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Gia</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hạn</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hoạt động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cảng,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bến</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thủy</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 xml:space="preserve">nội </w:t>
            </w:r>
            <w:r w:rsidRPr="001E1D32">
              <w:rPr>
                <w:rFonts w:ascii="Times New Roman" w:hAnsi="Times New Roman" w:cs="Times New Roman"/>
                <w:bCs/>
                <w:spacing w:val="-5"/>
                <w:sz w:val="26"/>
                <w:szCs w:val="26"/>
              </w:rPr>
              <w:t>địa</w:t>
            </w:r>
          </w:p>
        </w:tc>
        <w:tc>
          <w:tcPr>
            <w:tcW w:w="4394" w:type="dxa"/>
          </w:tcPr>
          <w:p w14:paraId="7B1F3EDE" w14:textId="3F0027D9"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5 ngày làm việc</w:t>
            </w:r>
          </w:p>
        </w:tc>
      </w:tr>
      <w:tr w:rsidR="00063F81" w:rsidRPr="001E1D32" w14:paraId="7A3A14A9" w14:textId="77777777" w:rsidTr="001E1D32">
        <w:tc>
          <w:tcPr>
            <w:tcW w:w="708" w:type="dxa"/>
          </w:tcPr>
          <w:p w14:paraId="6D693C06" w14:textId="7C94E197" w:rsidR="00063F81" w:rsidRPr="001E1D32" w:rsidRDefault="00063F81" w:rsidP="00063F81">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45</w:t>
            </w:r>
          </w:p>
        </w:tc>
        <w:tc>
          <w:tcPr>
            <w:tcW w:w="9890" w:type="dxa"/>
          </w:tcPr>
          <w:p w14:paraId="79309FF2" w14:textId="04057DB0"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Công bố</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đóng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cảng, bến</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thủy</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nội</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pacing w:val="-5"/>
                <w:sz w:val="26"/>
                <w:szCs w:val="26"/>
              </w:rPr>
              <w:t>địa</w:t>
            </w:r>
          </w:p>
        </w:tc>
        <w:tc>
          <w:tcPr>
            <w:tcW w:w="4394" w:type="dxa"/>
          </w:tcPr>
          <w:p w14:paraId="59750B29" w14:textId="61B371D9"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5 ngày làm việc</w:t>
            </w:r>
          </w:p>
        </w:tc>
      </w:tr>
      <w:tr w:rsidR="00063F81" w:rsidRPr="001E1D32" w14:paraId="34F59A3F" w14:textId="77777777" w:rsidTr="001E1D32">
        <w:tc>
          <w:tcPr>
            <w:tcW w:w="708" w:type="dxa"/>
          </w:tcPr>
          <w:p w14:paraId="6E0650B1" w14:textId="5C01EA85" w:rsidR="00063F81" w:rsidRPr="001E1D32" w:rsidRDefault="00063F81" w:rsidP="00063F81">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46</w:t>
            </w:r>
          </w:p>
        </w:tc>
        <w:tc>
          <w:tcPr>
            <w:tcW w:w="9890" w:type="dxa"/>
          </w:tcPr>
          <w:p w14:paraId="03527610" w14:textId="3C23726A"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Chấp</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thuận</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phương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án</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bảo</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đảm</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an</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toàn</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giao</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pacing w:val="-2"/>
                <w:sz w:val="26"/>
                <w:szCs w:val="26"/>
              </w:rPr>
              <w:t>thông</w:t>
            </w:r>
          </w:p>
        </w:tc>
        <w:tc>
          <w:tcPr>
            <w:tcW w:w="4394" w:type="dxa"/>
          </w:tcPr>
          <w:p w14:paraId="0D87FCB0" w14:textId="36E92B85"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5 ngày làm việc</w:t>
            </w:r>
          </w:p>
        </w:tc>
      </w:tr>
      <w:tr w:rsidR="00131ED7" w:rsidRPr="001E1D32" w14:paraId="3AED88C1" w14:textId="77777777" w:rsidTr="001E1D32">
        <w:tc>
          <w:tcPr>
            <w:tcW w:w="708" w:type="dxa"/>
          </w:tcPr>
          <w:p w14:paraId="4474B1FC" w14:textId="438A9212" w:rsidR="00063F81" w:rsidRPr="001E1D32" w:rsidRDefault="00063F81" w:rsidP="00063F81">
            <w:pPr>
              <w:tabs>
                <w:tab w:val="left" w:pos="5461"/>
              </w:tabs>
              <w:jc w:val="center"/>
              <w:rPr>
                <w:rFonts w:ascii="Times New Roman" w:hAnsi="Times New Roman" w:cs="Times New Roman"/>
                <w:b/>
                <w:sz w:val="26"/>
                <w:szCs w:val="26"/>
              </w:rPr>
            </w:pPr>
            <w:r w:rsidRPr="001E1D32">
              <w:rPr>
                <w:rFonts w:ascii="Times New Roman" w:hAnsi="Times New Roman" w:cs="Times New Roman"/>
                <w:b/>
                <w:sz w:val="26"/>
                <w:szCs w:val="26"/>
              </w:rPr>
              <w:t>II</w:t>
            </w:r>
          </w:p>
        </w:tc>
        <w:tc>
          <w:tcPr>
            <w:tcW w:w="9890" w:type="dxa"/>
          </w:tcPr>
          <w:p w14:paraId="4BDCD927" w14:textId="54D85E8C" w:rsidR="00063F81" w:rsidRPr="001E1D32" w:rsidRDefault="00063F81" w:rsidP="00063F81">
            <w:pPr>
              <w:tabs>
                <w:tab w:val="left" w:pos="5461"/>
              </w:tabs>
              <w:rPr>
                <w:rFonts w:ascii="Times New Roman" w:hAnsi="Times New Roman" w:cs="Times New Roman"/>
                <w:b/>
                <w:sz w:val="26"/>
                <w:szCs w:val="26"/>
              </w:rPr>
            </w:pPr>
            <w:r w:rsidRPr="001E1D32">
              <w:rPr>
                <w:rFonts w:ascii="Times New Roman" w:hAnsi="Times New Roman" w:cs="Times New Roman"/>
                <w:b/>
                <w:sz w:val="26"/>
                <w:szCs w:val="26"/>
              </w:rPr>
              <w:t>Lĩnh vực Đường bộ</w:t>
            </w:r>
          </w:p>
        </w:tc>
        <w:tc>
          <w:tcPr>
            <w:tcW w:w="4394" w:type="dxa"/>
          </w:tcPr>
          <w:p w14:paraId="72838761" w14:textId="77777777" w:rsidR="00063F81" w:rsidRPr="001E1D32" w:rsidRDefault="00063F81" w:rsidP="00063F81">
            <w:pPr>
              <w:tabs>
                <w:tab w:val="left" w:pos="5461"/>
              </w:tabs>
              <w:rPr>
                <w:rFonts w:ascii="Times New Roman" w:hAnsi="Times New Roman" w:cs="Times New Roman"/>
                <w:b/>
                <w:sz w:val="26"/>
                <w:szCs w:val="26"/>
              </w:rPr>
            </w:pPr>
          </w:p>
        </w:tc>
      </w:tr>
      <w:tr w:rsidR="00131ED7" w:rsidRPr="001E1D32" w14:paraId="44559D56" w14:textId="77777777" w:rsidTr="001E1D32">
        <w:tc>
          <w:tcPr>
            <w:tcW w:w="708" w:type="dxa"/>
          </w:tcPr>
          <w:p w14:paraId="002083D8" w14:textId="78BB6327" w:rsidR="00063F81" w:rsidRPr="001E1D32" w:rsidRDefault="00063F81" w:rsidP="00063F81">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w:t>
            </w:r>
          </w:p>
        </w:tc>
        <w:tc>
          <w:tcPr>
            <w:tcW w:w="9890" w:type="dxa"/>
          </w:tcPr>
          <w:p w14:paraId="7A6EB6A7" w14:textId="6D284984"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Cấp giấy phép thi công công trình trên đường bộ đang khai thác</w:t>
            </w:r>
          </w:p>
        </w:tc>
        <w:tc>
          <w:tcPr>
            <w:tcW w:w="4394" w:type="dxa"/>
          </w:tcPr>
          <w:p w14:paraId="046225ED" w14:textId="4A54D89A" w:rsidR="00063F81" w:rsidRPr="001E1D32" w:rsidRDefault="00063F81" w:rsidP="00063F81">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7 ngày làm việc</w:t>
            </w:r>
          </w:p>
        </w:tc>
      </w:tr>
      <w:tr w:rsidR="00131ED7" w:rsidRPr="001E1D32" w14:paraId="2B9375E4" w14:textId="77777777" w:rsidTr="001E1D32">
        <w:tc>
          <w:tcPr>
            <w:tcW w:w="708" w:type="dxa"/>
          </w:tcPr>
          <w:p w14:paraId="22B7E25D" w14:textId="47D7BFDC" w:rsidR="00774D06" w:rsidRPr="001E1D32" w:rsidRDefault="00774D06"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2</w:t>
            </w:r>
          </w:p>
        </w:tc>
        <w:tc>
          <w:tcPr>
            <w:tcW w:w="9890" w:type="dxa"/>
          </w:tcPr>
          <w:p w14:paraId="0373C535" w14:textId="2FB6F7C6"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Chấp thuận bổ sung vị trí nút giao đấu nối vào đường cao tốc</w:t>
            </w:r>
          </w:p>
        </w:tc>
        <w:tc>
          <w:tcPr>
            <w:tcW w:w="4394" w:type="dxa"/>
          </w:tcPr>
          <w:p w14:paraId="0B61374F" w14:textId="194C2413"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Trường hợp không phải lấy ý kiến: 07 ngày làm việc; Trường hợp phải lấy ý kiến: 16 ngày làm việc.</w:t>
            </w:r>
          </w:p>
        </w:tc>
      </w:tr>
      <w:tr w:rsidR="00131ED7" w:rsidRPr="001E1D32" w14:paraId="05F2012E" w14:textId="77777777" w:rsidTr="001E1D32">
        <w:tc>
          <w:tcPr>
            <w:tcW w:w="708" w:type="dxa"/>
          </w:tcPr>
          <w:p w14:paraId="36FC6854" w14:textId="3AE83BF4" w:rsidR="00774D06" w:rsidRPr="001E1D32" w:rsidRDefault="00774D06"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3</w:t>
            </w:r>
          </w:p>
        </w:tc>
        <w:tc>
          <w:tcPr>
            <w:tcW w:w="9890" w:type="dxa"/>
          </w:tcPr>
          <w:p w14:paraId="0C3B2D7E" w14:textId="1910A8C6"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Cấp lại Giấy phép vận chuyển hàng hóa nguy hiểm trên đường bộ</w:t>
            </w:r>
          </w:p>
        </w:tc>
        <w:tc>
          <w:tcPr>
            <w:tcW w:w="4394" w:type="dxa"/>
          </w:tcPr>
          <w:p w14:paraId="554CFF7B" w14:textId="2F276C6D"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2 ngày làm việc</w:t>
            </w:r>
          </w:p>
        </w:tc>
      </w:tr>
      <w:tr w:rsidR="00131ED7" w:rsidRPr="001E1D32" w14:paraId="6E2530C8" w14:textId="77777777" w:rsidTr="001E1D32">
        <w:tc>
          <w:tcPr>
            <w:tcW w:w="708" w:type="dxa"/>
          </w:tcPr>
          <w:p w14:paraId="3A4D8429" w14:textId="7A50E218" w:rsidR="00774D06" w:rsidRPr="001E1D32" w:rsidRDefault="00774D06"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4</w:t>
            </w:r>
          </w:p>
        </w:tc>
        <w:tc>
          <w:tcPr>
            <w:tcW w:w="9890" w:type="dxa"/>
          </w:tcPr>
          <w:p w14:paraId="4AD3FAC0" w14:textId="167769CB"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Điều chỉnh thông tin trên Giấy phép vận chuyển hàng hóa nguy hiểm trên đường bộ khi có sự thay đổi liên quan đến nội dung của Giấy phép</w:t>
            </w:r>
          </w:p>
        </w:tc>
        <w:tc>
          <w:tcPr>
            <w:tcW w:w="4394" w:type="dxa"/>
          </w:tcPr>
          <w:p w14:paraId="41477A22" w14:textId="7E223C33"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3 ngày làm việc</w:t>
            </w:r>
          </w:p>
        </w:tc>
      </w:tr>
      <w:tr w:rsidR="00131ED7" w:rsidRPr="001E1D32" w14:paraId="77756060" w14:textId="77777777" w:rsidTr="001E1D32">
        <w:tc>
          <w:tcPr>
            <w:tcW w:w="708" w:type="dxa"/>
          </w:tcPr>
          <w:p w14:paraId="0FEBA2D0" w14:textId="0BFEA67D" w:rsidR="00774D06" w:rsidRPr="001E1D32" w:rsidRDefault="00774D06"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lastRenderedPageBreak/>
              <w:t>5</w:t>
            </w:r>
          </w:p>
        </w:tc>
        <w:tc>
          <w:tcPr>
            <w:tcW w:w="9890" w:type="dxa"/>
          </w:tcPr>
          <w:p w14:paraId="5DD1CFE4" w14:textId="026C7E39"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Cấp Giấy phép vận chuyển hàng hóa nguy hiểm trên đường bộ</w:t>
            </w:r>
          </w:p>
        </w:tc>
        <w:tc>
          <w:tcPr>
            <w:tcW w:w="4394" w:type="dxa"/>
          </w:tcPr>
          <w:p w14:paraId="55213EDC" w14:textId="1732F068"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5 ngày làm việc</w:t>
            </w:r>
          </w:p>
        </w:tc>
      </w:tr>
      <w:tr w:rsidR="00131ED7" w:rsidRPr="001E1D32" w14:paraId="67DA7317" w14:textId="77777777" w:rsidTr="001E1D32">
        <w:tc>
          <w:tcPr>
            <w:tcW w:w="708" w:type="dxa"/>
          </w:tcPr>
          <w:p w14:paraId="6CFF36A3" w14:textId="4345AEF3" w:rsidR="00774D06" w:rsidRPr="001E1D32" w:rsidRDefault="00774D06"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6</w:t>
            </w:r>
          </w:p>
        </w:tc>
        <w:tc>
          <w:tcPr>
            <w:tcW w:w="9890" w:type="dxa"/>
          </w:tcPr>
          <w:p w14:paraId="15DFFD7C" w14:textId="183D72E5"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Gia hạn thời gian lưu hành tại Việt Nam cho phương tiện của các nước thực hiện các Hiệp định khung ASEAN về vận tải đường bộ qua biên giới</w:t>
            </w:r>
          </w:p>
        </w:tc>
        <w:tc>
          <w:tcPr>
            <w:tcW w:w="4394" w:type="dxa"/>
          </w:tcPr>
          <w:p w14:paraId="4D0C31AC" w14:textId="086D6CA6"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2 ngày làm việc</w:t>
            </w:r>
          </w:p>
        </w:tc>
      </w:tr>
      <w:tr w:rsidR="00131ED7" w:rsidRPr="001E1D32" w14:paraId="65E4BBF2" w14:textId="77777777" w:rsidTr="001E1D32">
        <w:tc>
          <w:tcPr>
            <w:tcW w:w="708" w:type="dxa"/>
          </w:tcPr>
          <w:p w14:paraId="427E30DE" w14:textId="63557A31" w:rsidR="00774D06" w:rsidRPr="001E1D32" w:rsidRDefault="00774D06"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7</w:t>
            </w:r>
          </w:p>
        </w:tc>
        <w:tc>
          <w:tcPr>
            <w:tcW w:w="9890" w:type="dxa"/>
          </w:tcPr>
          <w:p w14:paraId="7E25839F" w14:textId="68EDCB48"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Cấp lại Giấy phép đào tạo lái xe ô tô khi bị mất, bị hỏng, có sự thay đổi về tên của cơ sở đào tạo</w:t>
            </w:r>
          </w:p>
        </w:tc>
        <w:tc>
          <w:tcPr>
            <w:tcW w:w="4394" w:type="dxa"/>
          </w:tcPr>
          <w:p w14:paraId="003755D7" w14:textId="059C8517"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3 ngày làm việc</w:t>
            </w:r>
          </w:p>
        </w:tc>
      </w:tr>
      <w:tr w:rsidR="00131ED7" w:rsidRPr="001E1D32" w14:paraId="28E3EE6F" w14:textId="77777777" w:rsidTr="001E1D32">
        <w:tc>
          <w:tcPr>
            <w:tcW w:w="708" w:type="dxa"/>
          </w:tcPr>
          <w:p w14:paraId="130B1E84" w14:textId="613D8270" w:rsidR="00774D06" w:rsidRPr="001E1D32" w:rsidRDefault="00774D06"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8</w:t>
            </w:r>
          </w:p>
        </w:tc>
        <w:tc>
          <w:tcPr>
            <w:tcW w:w="9890" w:type="dxa"/>
          </w:tcPr>
          <w:p w14:paraId="2C9E6986" w14:textId="644E2C73"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Cấp lại Giấy chứng nhận giáo viên dạy thực hành lái xe</w:t>
            </w:r>
          </w:p>
        </w:tc>
        <w:tc>
          <w:tcPr>
            <w:tcW w:w="4394" w:type="dxa"/>
          </w:tcPr>
          <w:p w14:paraId="5442FCAA" w14:textId="260C2F71"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3 ngày làm việc</w:t>
            </w:r>
          </w:p>
        </w:tc>
      </w:tr>
      <w:tr w:rsidR="00131ED7" w:rsidRPr="001E1D32" w14:paraId="7B5D3705" w14:textId="77777777" w:rsidTr="001E1D32">
        <w:tc>
          <w:tcPr>
            <w:tcW w:w="708" w:type="dxa"/>
          </w:tcPr>
          <w:p w14:paraId="23CD5EF8" w14:textId="0FC1FE53" w:rsidR="00774D06" w:rsidRPr="001E1D32" w:rsidRDefault="00774D06"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9</w:t>
            </w:r>
          </w:p>
        </w:tc>
        <w:tc>
          <w:tcPr>
            <w:tcW w:w="9890" w:type="dxa"/>
          </w:tcPr>
          <w:p w14:paraId="18C122BE" w14:textId="3C84B899"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Cấp, cấp lại Giấy phép vận tải đường bộ quốc tế giữa Việt Nam và Lào</w:t>
            </w:r>
          </w:p>
        </w:tc>
        <w:tc>
          <w:tcPr>
            <w:tcW w:w="4394" w:type="dxa"/>
          </w:tcPr>
          <w:p w14:paraId="445E93E9" w14:textId="4AAAA86A"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2 ngày làm việc</w:t>
            </w:r>
          </w:p>
        </w:tc>
      </w:tr>
      <w:tr w:rsidR="00131ED7" w:rsidRPr="001E1D32" w14:paraId="1E2541C3" w14:textId="77777777" w:rsidTr="001E1D32">
        <w:tc>
          <w:tcPr>
            <w:tcW w:w="708" w:type="dxa"/>
          </w:tcPr>
          <w:p w14:paraId="4214B1CD" w14:textId="469FEA8F" w:rsidR="00774D06" w:rsidRPr="001E1D32" w:rsidRDefault="00774D06"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10</w:t>
            </w:r>
          </w:p>
        </w:tc>
        <w:tc>
          <w:tcPr>
            <w:tcW w:w="9890" w:type="dxa"/>
          </w:tcPr>
          <w:p w14:paraId="2EF5F066" w14:textId="100BB464"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Cấp, cấp lại Giấy phép liên vận giữa Việt Nam và Lào</w:t>
            </w:r>
          </w:p>
        </w:tc>
        <w:tc>
          <w:tcPr>
            <w:tcW w:w="4394" w:type="dxa"/>
          </w:tcPr>
          <w:p w14:paraId="2C143440" w14:textId="2C14178D"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2 ngày làm việc</w:t>
            </w:r>
          </w:p>
        </w:tc>
      </w:tr>
      <w:tr w:rsidR="00131ED7" w:rsidRPr="001E1D32" w14:paraId="6A51FA46" w14:textId="77777777" w:rsidTr="001E1D32">
        <w:tc>
          <w:tcPr>
            <w:tcW w:w="708" w:type="dxa"/>
          </w:tcPr>
          <w:p w14:paraId="16588665" w14:textId="270F1555" w:rsidR="00774D06" w:rsidRPr="001E1D32" w:rsidRDefault="00774D06"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11</w:t>
            </w:r>
          </w:p>
        </w:tc>
        <w:tc>
          <w:tcPr>
            <w:tcW w:w="9890" w:type="dxa"/>
          </w:tcPr>
          <w:p w14:paraId="5D289F24" w14:textId="19D8510B"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Gia hạn thời gian lưu hành tại Việt Nam cho phương tiện của Lào, Campuchia</w:t>
            </w:r>
          </w:p>
        </w:tc>
        <w:tc>
          <w:tcPr>
            <w:tcW w:w="4394" w:type="dxa"/>
          </w:tcPr>
          <w:p w14:paraId="7A6E08BB" w14:textId="1AA9DE27"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2 ngày làm việc</w:t>
            </w:r>
          </w:p>
        </w:tc>
      </w:tr>
      <w:tr w:rsidR="00131ED7" w:rsidRPr="001E1D32" w14:paraId="48C052F1" w14:textId="77777777" w:rsidTr="001E1D32">
        <w:tc>
          <w:tcPr>
            <w:tcW w:w="708" w:type="dxa"/>
          </w:tcPr>
          <w:p w14:paraId="047F9932" w14:textId="7B088131" w:rsidR="00774D06" w:rsidRPr="001E1D32" w:rsidRDefault="00774D06"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12</w:t>
            </w:r>
          </w:p>
        </w:tc>
        <w:tc>
          <w:tcPr>
            <w:tcW w:w="9890" w:type="dxa"/>
          </w:tcPr>
          <w:p w14:paraId="2E24D374" w14:textId="01BC38C4"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Đăng ký khai thác tuyến, bổ sung hoặc thay thế phương tiện khai thác tuyến vận tải hành khách cố định giữa Việt Nam, Lào và Campuchia</w:t>
            </w:r>
          </w:p>
        </w:tc>
        <w:tc>
          <w:tcPr>
            <w:tcW w:w="4394" w:type="dxa"/>
          </w:tcPr>
          <w:p w14:paraId="55D0DD22" w14:textId="2CDA6C54"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2 ngày làm việc</w:t>
            </w:r>
          </w:p>
        </w:tc>
      </w:tr>
      <w:tr w:rsidR="00131ED7" w:rsidRPr="001E1D32" w14:paraId="07E2480E" w14:textId="77777777" w:rsidTr="001E1D32">
        <w:tc>
          <w:tcPr>
            <w:tcW w:w="708" w:type="dxa"/>
          </w:tcPr>
          <w:p w14:paraId="28E008AD" w14:textId="14BEEC75" w:rsidR="00774D06" w:rsidRPr="001E1D32" w:rsidRDefault="00774D06"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13</w:t>
            </w:r>
          </w:p>
        </w:tc>
        <w:tc>
          <w:tcPr>
            <w:tcW w:w="9890" w:type="dxa"/>
          </w:tcPr>
          <w:p w14:paraId="35B996B6" w14:textId="527AA40A"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Gia hạn thời gian lưu hành tại Việt Nam cho phương tiện của Lào</w:t>
            </w:r>
          </w:p>
        </w:tc>
        <w:tc>
          <w:tcPr>
            <w:tcW w:w="4394" w:type="dxa"/>
          </w:tcPr>
          <w:p w14:paraId="2BD790FF" w14:textId="45F3F617"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2 ngày làm việc</w:t>
            </w:r>
          </w:p>
        </w:tc>
      </w:tr>
      <w:tr w:rsidR="00131ED7" w:rsidRPr="001E1D32" w14:paraId="0C51887C" w14:textId="77777777" w:rsidTr="001E1D32">
        <w:tc>
          <w:tcPr>
            <w:tcW w:w="708" w:type="dxa"/>
          </w:tcPr>
          <w:p w14:paraId="7063E601" w14:textId="4CE4607B" w:rsidR="00774D06" w:rsidRPr="001E1D32" w:rsidRDefault="00774D06"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14</w:t>
            </w:r>
          </w:p>
        </w:tc>
        <w:tc>
          <w:tcPr>
            <w:tcW w:w="9890" w:type="dxa"/>
          </w:tcPr>
          <w:p w14:paraId="437BAA73" w14:textId="3B349DC2"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Gia hạn thời gian lưu hành tại Việt Nam cho phương tiện của các nước thực hiện Hiệp định GMS</w:t>
            </w:r>
          </w:p>
        </w:tc>
        <w:tc>
          <w:tcPr>
            <w:tcW w:w="4394" w:type="dxa"/>
          </w:tcPr>
          <w:p w14:paraId="7A46E1CE" w14:textId="6C94E74D"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2 ngày làm việc</w:t>
            </w:r>
          </w:p>
        </w:tc>
      </w:tr>
      <w:tr w:rsidR="00131ED7" w:rsidRPr="001E1D32" w14:paraId="1D4393CF" w14:textId="77777777" w:rsidTr="001E1D32">
        <w:tc>
          <w:tcPr>
            <w:tcW w:w="708" w:type="dxa"/>
          </w:tcPr>
          <w:p w14:paraId="3F99C609" w14:textId="32CB1776" w:rsidR="00774D06" w:rsidRPr="001E1D32" w:rsidRDefault="00774D06"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15</w:t>
            </w:r>
          </w:p>
        </w:tc>
        <w:tc>
          <w:tcPr>
            <w:tcW w:w="9890" w:type="dxa"/>
          </w:tcPr>
          <w:p w14:paraId="094F1A4B" w14:textId="277A6E49"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Cấp Giấy phép đào tạo lái xe, cấp Giấy phép xe tập lái</w:t>
            </w:r>
          </w:p>
        </w:tc>
        <w:tc>
          <w:tcPr>
            <w:tcW w:w="4394" w:type="dxa"/>
          </w:tcPr>
          <w:p w14:paraId="3AB06C9D" w14:textId="1EE59CFF"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10 ngày làm việc</w:t>
            </w:r>
          </w:p>
        </w:tc>
      </w:tr>
      <w:tr w:rsidR="00131ED7" w:rsidRPr="001E1D32" w14:paraId="500943DE" w14:textId="77777777" w:rsidTr="001E1D32">
        <w:tc>
          <w:tcPr>
            <w:tcW w:w="708" w:type="dxa"/>
          </w:tcPr>
          <w:p w14:paraId="229FB5ED" w14:textId="76AEB622" w:rsidR="00774D06" w:rsidRPr="001E1D32" w:rsidRDefault="00774D06"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16</w:t>
            </w:r>
          </w:p>
        </w:tc>
        <w:tc>
          <w:tcPr>
            <w:tcW w:w="9890" w:type="dxa"/>
          </w:tcPr>
          <w:p w14:paraId="641310D9" w14:textId="69C49822"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Cấp Giấy chứng nhận giáo viên dạy thực hành lái xe</w:t>
            </w:r>
          </w:p>
        </w:tc>
        <w:tc>
          <w:tcPr>
            <w:tcW w:w="4394" w:type="dxa"/>
          </w:tcPr>
          <w:p w14:paraId="4A7A472C" w14:textId="360D44B7"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8 ngày làm việc</w:t>
            </w:r>
          </w:p>
        </w:tc>
      </w:tr>
      <w:tr w:rsidR="00131ED7" w:rsidRPr="001E1D32" w14:paraId="0F5166E5" w14:textId="77777777" w:rsidTr="001E1D32">
        <w:tc>
          <w:tcPr>
            <w:tcW w:w="708" w:type="dxa"/>
          </w:tcPr>
          <w:p w14:paraId="6A46F0CB" w14:textId="1237E0B8" w:rsidR="00774D06" w:rsidRPr="001E1D32" w:rsidRDefault="00774D06"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17</w:t>
            </w:r>
          </w:p>
        </w:tc>
        <w:tc>
          <w:tcPr>
            <w:tcW w:w="9890" w:type="dxa"/>
          </w:tcPr>
          <w:p w14:paraId="3E90894B" w14:textId="3611FDB1"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Cấp bổ sung xe tập lái, cấp lại Giấy phép xe tập lái</w:t>
            </w:r>
          </w:p>
        </w:tc>
        <w:tc>
          <w:tcPr>
            <w:tcW w:w="4394" w:type="dxa"/>
          </w:tcPr>
          <w:p w14:paraId="49EFCB27" w14:textId="6B3E47A4"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3 ngày làm việc</w:t>
            </w:r>
          </w:p>
        </w:tc>
      </w:tr>
      <w:tr w:rsidR="00131ED7" w:rsidRPr="001E1D32" w14:paraId="7B39E019" w14:textId="77777777" w:rsidTr="001E1D32">
        <w:tc>
          <w:tcPr>
            <w:tcW w:w="708" w:type="dxa"/>
          </w:tcPr>
          <w:p w14:paraId="38B7CC84" w14:textId="247F6562" w:rsidR="00774D06" w:rsidRPr="001E1D32" w:rsidRDefault="00774D06"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18</w:t>
            </w:r>
          </w:p>
        </w:tc>
        <w:tc>
          <w:tcPr>
            <w:tcW w:w="9890" w:type="dxa"/>
          </w:tcPr>
          <w:p w14:paraId="7E2DC37C" w14:textId="4F4F3E56"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Gia hạn thời gian lưu hành tại Việt Nam cho phương tiện của Trung Quốc</w:t>
            </w:r>
          </w:p>
        </w:tc>
        <w:tc>
          <w:tcPr>
            <w:tcW w:w="4394" w:type="dxa"/>
          </w:tcPr>
          <w:p w14:paraId="3CB15C97" w14:textId="2E17487A"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2 ngày làm việc</w:t>
            </w:r>
          </w:p>
        </w:tc>
      </w:tr>
      <w:tr w:rsidR="00131ED7" w:rsidRPr="001E1D32" w14:paraId="78EDD3D3" w14:textId="77777777" w:rsidTr="001E1D32">
        <w:tc>
          <w:tcPr>
            <w:tcW w:w="708" w:type="dxa"/>
          </w:tcPr>
          <w:p w14:paraId="7AF0EF32" w14:textId="1565F3C7" w:rsidR="00774D06" w:rsidRPr="001E1D32" w:rsidRDefault="00774D06"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19</w:t>
            </w:r>
          </w:p>
        </w:tc>
        <w:tc>
          <w:tcPr>
            <w:tcW w:w="9890" w:type="dxa"/>
          </w:tcPr>
          <w:p w14:paraId="08154A54" w14:textId="4E4444FD"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Chấp thuận cơ sở kinh doanh đào tạo thẩm tra viên an toàn giao thông đường bộ</w:t>
            </w:r>
          </w:p>
        </w:tc>
        <w:tc>
          <w:tcPr>
            <w:tcW w:w="4394" w:type="dxa"/>
          </w:tcPr>
          <w:p w14:paraId="33D1210E" w14:textId="2C17817E"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5 ngày làm việc</w:t>
            </w:r>
          </w:p>
        </w:tc>
      </w:tr>
      <w:tr w:rsidR="00131ED7" w:rsidRPr="001E1D32" w14:paraId="726EF396" w14:textId="77777777" w:rsidTr="001E1D32">
        <w:tc>
          <w:tcPr>
            <w:tcW w:w="708" w:type="dxa"/>
          </w:tcPr>
          <w:p w14:paraId="7AE878B3" w14:textId="152AACAF" w:rsidR="00774D06" w:rsidRPr="001E1D32" w:rsidRDefault="00774D06"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20</w:t>
            </w:r>
          </w:p>
        </w:tc>
        <w:tc>
          <w:tcPr>
            <w:tcW w:w="9890" w:type="dxa"/>
          </w:tcPr>
          <w:p w14:paraId="436B6DB4" w14:textId="1CCF819D" w:rsidR="00774D06" w:rsidRPr="001E1D32" w:rsidRDefault="00774D06" w:rsidP="00774D06">
            <w:pPr>
              <w:spacing w:before="120" w:after="120"/>
              <w:jc w:val="both"/>
              <w:rPr>
                <w:rFonts w:ascii="Times New Roman" w:hAnsi="Times New Roman" w:cs="Times New Roman"/>
                <w:bCs/>
                <w:sz w:val="26"/>
                <w:szCs w:val="26"/>
              </w:rPr>
            </w:pPr>
            <w:r w:rsidRPr="001E1D32">
              <w:rPr>
                <w:rFonts w:ascii="Times New Roman" w:hAnsi="Times New Roman" w:cs="Times New Roman"/>
                <w:bCs/>
                <w:sz w:val="26"/>
                <w:szCs w:val="26"/>
              </w:rPr>
              <w:t>Cấp chứng chỉ thẩm tra viên an toàn giao thông đường bộ</w:t>
            </w:r>
          </w:p>
        </w:tc>
        <w:tc>
          <w:tcPr>
            <w:tcW w:w="4394" w:type="dxa"/>
          </w:tcPr>
          <w:p w14:paraId="0B5C63D7" w14:textId="5FAC1869"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10 ngày làm việc</w:t>
            </w:r>
          </w:p>
        </w:tc>
      </w:tr>
      <w:tr w:rsidR="00131ED7" w:rsidRPr="001E1D32" w14:paraId="73C15714" w14:textId="77777777" w:rsidTr="001E1D32">
        <w:tc>
          <w:tcPr>
            <w:tcW w:w="708" w:type="dxa"/>
          </w:tcPr>
          <w:p w14:paraId="0E0AA000" w14:textId="5DDE8D3F" w:rsidR="00774D06" w:rsidRPr="001E1D32" w:rsidRDefault="00774D06"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21</w:t>
            </w:r>
          </w:p>
        </w:tc>
        <w:tc>
          <w:tcPr>
            <w:tcW w:w="9890" w:type="dxa"/>
          </w:tcPr>
          <w:p w14:paraId="48A8C8E9" w14:textId="68314CB5"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Cấp đổi chứng chỉ thẩm tra viên an toàn giao thông đường bộ</w:t>
            </w:r>
          </w:p>
        </w:tc>
        <w:tc>
          <w:tcPr>
            <w:tcW w:w="4394" w:type="dxa"/>
          </w:tcPr>
          <w:p w14:paraId="0E30733B" w14:textId="4658B06B"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7 ngày làm việc</w:t>
            </w:r>
          </w:p>
        </w:tc>
      </w:tr>
      <w:tr w:rsidR="00131ED7" w:rsidRPr="001E1D32" w14:paraId="6B691EB2" w14:textId="77777777" w:rsidTr="001E1D32">
        <w:tc>
          <w:tcPr>
            <w:tcW w:w="708" w:type="dxa"/>
          </w:tcPr>
          <w:p w14:paraId="38826F11" w14:textId="122871BD" w:rsidR="00774D06" w:rsidRPr="001E1D32" w:rsidRDefault="00774D06"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22</w:t>
            </w:r>
          </w:p>
        </w:tc>
        <w:tc>
          <w:tcPr>
            <w:tcW w:w="9890" w:type="dxa"/>
          </w:tcPr>
          <w:p w14:paraId="7EEBB68A" w14:textId="5374CB97"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Cấp lại chứng chỉ thẩm tra viên an toàn giao thông đường bộ</w:t>
            </w:r>
          </w:p>
        </w:tc>
        <w:tc>
          <w:tcPr>
            <w:tcW w:w="4394" w:type="dxa"/>
          </w:tcPr>
          <w:p w14:paraId="33C6C465" w14:textId="42B34E13"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5 ngày làm việc</w:t>
            </w:r>
          </w:p>
        </w:tc>
      </w:tr>
      <w:tr w:rsidR="00131ED7" w:rsidRPr="001E1D32" w14:paraId="513EC6C1" w14:textId="77777777" w:rsidTr="001E1D32">
        <w:tc>
          <w:tcPr>
            <w:tcW w:w="708" w:type="dxa"/>
          </w:tcPr>
          <w:p w14:paraId="0F336BE9" w14:textId="7B643EE2" w:rsidR="00774D06" w:rsidRPr="001E1D32" w:rsidRDefault="00774D06"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23</w:t>
            </w:r>
          </w:p>
        </w:tc>
        <w:tc>
          <w:tcPr>
            <w:tcW w:w="9890" w:type="dxa"/>
          </w:tcPr>
          <w:p w14:paraId="42BF8F41" w14:textId="73C71028"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Cấp lại Giấy phép đào tạo lái xe ô tô khi điều chỉnh hạng xe đào tạo, lưu lượng đào tạo và thay đổi địa điểm đào tạo</w:t>
            </w:r>
          </w:p>
        </w:tc>
        <w:tc>
          <w:tcPr>
            <w:tcW w:w="4394" w:type="dxa"/>
          </w:tcPr>
          <w:p w14:paraId="49E780A3" w14:textId="36C3C5E5"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8 ngày làm việc</w:t>
            </w:r>
          </w:p>
        </w:tc>
      </w:tr>
      <w:tr w:rsidR="00131ED7" w:rsidRPr="001E1D32" w14:paraId="02E5F73C" w14:textId="77777777" w:rsidTr="001E1D32">
        <w:tc>
          <w:tcPr>
            <w:tcW w:w="708" w:type="dxa"/>
          </w:tcPr>
          <w:p w14:paraId="54EAF585" w14:textId="16CFC79A" w:rsidR="00774D06" w:rsidRPr="001E1D32" w:rsidRDefault="00774D06"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24</w:t>
            </w:r>
          </w:p>
        </w:tc>
        <w:tc>
          <w:tcPr>
            <w:tcW w:w="9890" w:type="dxa"/>
          </w:tcPr>
          <w:p w14:paraId="54D9E33B" w14:textId="0F8BA34F"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Gia hạn thời gian lưu hành tại Việt Nam cho phương tiện của Campuchia</w:t>
            </w:r>
          </w:p>
        </w:tc>
        <w:tc>
          <w:tcPr>
            <w:tcW w:w="4394" w:type="dxa"/>
          </w:tcPr>
          <w:p w14:paraId="45EF2833" w14:textId="7B04BB41"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2 ngày làm việc</w:t>
            </w:r>
          </w:p>
        </w:tc>
      </w:tr>
      <w:tr w:rsidR="00131ED7" w:rsidRPr="001E1D32" w14:paraId="46BA855D" w14:textId="77777777" w:rsidTr="001E1D32">
        <w:tc>
          <w:tcPr>
            <w:tcW w:w="708" w:type="dxa"/>
          </w:tcPr>
          <w:p w14:paraId="1DF7DB34" w14:textId="0F80A1BA" w:rsidR="00774D06" w:rsidRPr="001E1D32" w:rsidRDefault="00774D06"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25</w:t>
            </w:r>
          </w:p>
        </w:tc>
        <w:tc>
          <w:tcPr>
            <w:tcW w:w="9890" w:type="dxa"/>
          </w:tcPr>
          <w:p w14:paraId="48A12A5D" w14:textId="7F90973C"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Cấp Giấy phép kinh doanh vận tải bằng xe ô tô, bằng xe bốn bánh có gắn động cơ</w:t>
            </w:r>
          </w:p>
        </w:tc>
        <w:tc>
          <w:tcPr>
            <w:tcW w:w="4394" w:type="dxa"/>
          </w:tcPr>
          <w:p w14:paraId="69E30EC5" w14:textId="6906C4EB"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5 ngày làm việc</w:t>
            </w:r>
          </w:p>
        </w:tc>
      </w:tr>
      <w:tr w:rsidR="00131ED7" w:rsidRPr="001E1D32" w14:paraId="0EC3764D" w14:textId="77777777" w:rsidTr="001E1D32">
        <w:tc>
          <w:tcPr>
            <w:tcW w:w="708" w:type="dxa"/>
          </w:tcPr>
          <w:p w14:paraId="08A3F1F2" w14:textId="428D361B" w:rsidR="00774D06" w:rsidRPr="001E1D32" w:rsidRDefault="00774D06"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26</w:t>
            </w:r>
          </w:p>
        </w:tc>
        <w:tc>
          <w:tcPr>
            <w:tcW w:w="9890" w:type="dxa"/>
          </w:tcPr>
          <w:p w14:paraId="14858524" w14:textId="43BD4968"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Công bố lại bến xe khách</w:t>
            </w:r>
          </w:p>
        </w:tc>
        <w:tc>
          <w:tcPr>
            <w:tcW w:w="4394" w:type="dxa"/>
          </w:tcPr>
          <w:p w14:paraId="615180B4" w14:textId="4FB5F30C"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Trường hợp ra Thông báo: 07 ngày làm việc; trường hợp ra Quyết định: 08 ngày làm việc.</w:t>
            </w:r>
          </w:p>
        </w:tc>
      </w:tr>
      <w:tr w:rsidR="00131ED7" w:rsidRPr="001E1D32" w14:paraId="29BA7DD5" w14:textId="77777777" w:rsidTr="001E1D32">
        <w:tc>
          <w:tcPr>
            <w:tcW w:w="708" w:type="dxa"/>
          </w:tcPr>
          <w:p w14:paraId="6F349780" w14:textId="3EADE159" w:rsidR="00774D06" w:rsidRPr="001E1D32" w:rsidRDefault="00774D06"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27</w:t>
            </w:r>
          </w:p>
        </w:tc>
        <w:tc>
          <w:tcPr>
            <w:tcW w:w="9890" w:type="dxa"/>
          </w:tcPr>
          <w:p w14:paraId="4FA4F09A" w14:textId="1239EC27"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Công bố đưa bến xe khách vào khai thác</w:t>
            </w:r>
          </w:p>
        </w:tc>
        <w:tc>
          <w:tcPr>
            <w:tcW w:w="4394" w:type="dxa"/>
          </w:tcPr>
          <w:p w14:paraId="53255102" w14:textId="77777777" w:rsidR="00774D06" w:rsidRPr="001E1D32" w:rsidRDefault="00774D06" w:rsidP="00774D06">
            <w:pPr>
              <w:tabs>
                <w:tab w:val="left" w:pos="5461"/>
              </w:tabs>
              <w:rPr>
                <w:rFonts w:ascii="Times New Roman" w:hAnsi="Times New Roman" w:cs="Times New Roman"/>
                <w:sz w:val="26"/>
                <w:szCs w:val="26"/>
              </w:rPr>
            </w:pPr>
            <w:r w:rsidRPr="001E1D32">
              <w:rPr>
                <w:rFonts w:ascii="Times New Roman" w:hAnsi="Times New Roman" w:cs="Times New Roman"/>
                <w:sz w:val="26"/>
                <w:szCs w:val="26"/>
              </w:rPr>
              <w:t xml:space="preserve">- Trường hợp ra Thông báo: 12 ngày </w:t>
            </w:r>
            <w:r w:rsidRPr="001E1D32">
              <w:rPr>
                <w:rFonts w:ascii="Times New Roman" w:hAnsi="Times New Roman" w:cs="Times New Roman"/>
                <w:sz w:val="26"/>
                <w:szCs w:val="26"/>
              </w:rPr>
              <w:lastRenderedPageBreak/>
              <w:t xml:space="preserve">làm việc; </w:t>
            </w:r>
          </w:p>
          <w:p w14:paraId="05AF1B64" w14:textId="59A1A672"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sz w:val="26"/>
                <w:szCs w:val="26"/>
              </w:rPr>
              <w:t>- Trường hợp ra Quyết định: 15 ngày làm việc</w:t>
            </w:r>
          </w:p>
        </w:tc>
      </w:tr>
      <w:tr w:rsidR="00131ED7" w:rsidRPr="001E1D32" w14:paraId="68953E2C" w14:textId="77777777" w:rsidTr="001E1D32">
        <w:tc>
          <w:tcPr>
            <w:tcW w:w="708" w:type="dxa"/>
          </w:tcPr>
          <w:p w14:paraId="752FC714" w14:textId="4956F9CE" w:rsidR="00774D06" w:rsidRPr="001E1D32" w:rsidRDefault="00774D06"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lastRenderedPageBreak/>
              <w:t>28</w:t>
            </w:r>
          </w:p>
        </w:tc>
        <w:tc>
          <w:tcPr>
            <w:tcW w:w="9890" w:type="dxa"/>
          </w:tcPr>
          <w:p w14:paraId="44F53BEF" w14:textId="297B52C2"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Cấp Giấy phép lưu hành xe quá tải trọng, xe quá khổ giới hạn, xe bánh xích, xe vận chuyển hàng siêu trường, siêu trọng trên đường bộ</w:t>
            </w:r>
          </w:p>
        </w:tc>
        <w:tc>
          <w:tcPr>
            <w:tcW w:w="4394" w:type="dxa"/>
          </w:tcPr>
          <w:p w14:paraId="0F09086F" w14:textId="7B22B32A"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1 ngày làm việc</w:t>
            </w:r>
          </w:p>
        </w:tc>
      </w:tr>
      <w:tr w:rsidR="00131ED7" w:rsidRPr="001E1D32" w14:paraId="2F0EE2D7" w14:textId="77777777" w:rsidTr="001E1D32">
        <w:tc>
          <w:tcPr>
            <w:tcW w:w="708" w:type="dxa"/>
          </w:tcPr>
          <w:p w14:paraId="074D72E9" w14:textId="0AB6292B" w:rsidR="00774D06" w:rsidRPr="001E1D32" w:rsidRDefault="00774D06"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29</w:t>
            </w:r>
          </w:p>
        </w:tc>
        <w:tc>
          <w:tcPr>
            <w:tcW w:w="9890" w:type="dxa"/>
          </w:tcPr>
          <w:p w14:paraId="413E0652" w14:textId="7D405887"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Cấp, cấp lại Phù hiệu cho xe ô tô, xe bốn bánh có gắn động cơ kinh doanh vận tải</w:t>
            </w:r>
          </w:p>
        </w:tc>
        <w:tc>
          <w:tcPr>
            <w:tcW w:w="4394" w:type="dxa"/>
          </w:tcPr>
          <w:p w14:paraId="0385620B" w14:textId="28912011"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2 ngày làm việc</w:t>
            </w:r>
          </w:p>
        </w:tc>
      </w:tr>
      <w:tr w:rsidR="00131ED7" w:rsidRPr="001E1D32" w14:paraId="68C943E6" w14:textId="77777777" w:rsidTr="001E1D32">
        <w:tc>
          <w:tcPr>
            <w:tcW w:w="708" w:type="dxa"/>
          </w:tcPr>
          <w:p w14:paraId="6E4E163E" w14:textId="0DF03BB5" w:rsidR="00774D06" w:rsidRPr="001E1D32" w:rsidRDefault="00774D06"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30</w:t>
            </w:r>
          </w:p>
        </w:tc>
        <w:tc>
          <w:tcPr>
            <w:tcW w:w="9890" w:type="dxa"/>
          </w:tcPr>
          <w:p w14:paraId="44B83625" w14:textId="6287EABD"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Cấp lại Giấy phép kinh doanh vận tải bằng xe ô tô, bằng xe bốn bánh có gắn động cơ trường hợp Giấy phép kinh doanh bị mất, bị hỏng</w:t>
            </w:r>
          </w:p>
        </w:tc>
        <w:tc>
          <w:tcPr>
            <w:tcW w:w="4394" w:type="dxa"/>
          </w:tcPr>
          <w:p w14:paraId="6A01F963" w14:textId="13454834"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3 ngày làm việc</w:t>
            </w:r>
          </w:p>
        </w:tc>
      </w:tr>
      <w:tr w:rsidR="00131ED7" w:rsidRPr="001E1D32" w14:paraId="18351765" w14:textId="77777777" w:rsidTr="001E1D32">
        <w:tc>
          <w:tcPr>
            <w:tcW w:w="708" w:type="dxa"/>
          </w:tcPr>
          <w:p w14:paraId="29D75F03" w14:textId="32B6927F" w:rsidR="00774D06" w:rsidRPr="001E1D32" w:rsidRDefault="00774D06"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31</w:t>
            </w:r>
          </w:p>
        </w:tc>
        <w:tc>
          <w:tcPr>
            <w:tcW w:w="9890" w:type="dxa"/>
          </w:tcPr>
          <w:p w14:paraId="4664C5E3" w14:textId="63EFA9D0"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Cấp lại Giấy phép kinh doanh vận tải bằng xe ô tô, bằng xe bốn bánh có gắn động cơ khi có sự thay đổi liên quan đến nội dung của Giấy phép kinh doanh hoặc Giấy phép kinh doanh bị thu hồi</w:t>
            </w:r>
          </w:p>
        </w:tc>
        <w:tc>
          <w:tcPr>
            <w:tcW w:w="4394" w:type="dxa"/>
          </w:tcPr>
          <w:p w14:paraId="23088077" w14:textId="7C526FDE"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5 ngày làm việc</w:t>
            </w:r>
          </w:p>
        </w:tc>
      </w:tr>
      <w:tr w:rsidR="00131ED7" w:rsidRPr="001E1D32" w14:paraId="71C08E12" w14:textId="77777777" w:rsidTr="001E1D32">
        <w:tc>
          <w:tcPr>
            <w:tcW w:w="708" w:type="dxa"/>
          </w:tcPr>
          <w:p w14:paraId="366621CB" w14:textId="38FF56A0" w:rsidR="00774D06" w:rsidRPr="001E1D32" w:rsidRDefault="00774D06"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32</w:t>
            </w:r>
          </w:p>
        </w:tc>
        <w:tc>
          <w:tcPr>
            <w:tcW w:w="9890" w:type="dxa"/>
          </w:tcPr>
          <w:p w14:paraId="072B2A50" w14:textId="019A99A7"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Đăng ký khai thác tuyến vận tải hành khách cố định</w:t>
            </w:r>
          </w:p>
        </w:tc>
        <w:tc>
          <w:tcPr>
            <w:tcW w:w="4394" w:type="dxa"/>
          </w:tcPr>
          <w:p w14:paraId="1E02F011" w14:textId="230554D7"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5 ngày làm việc</w:t>
            </w:r>
          </w:p>
        </w:tc>
      </w:tr>
      <w:tr w:rsidR="00131ED7" w:rsidRPr="001E1D32" w14:paraId="230E4C23" w14:textId="77777777" w:rsidTr="001E1D32">
        <w:tc>
          <w:tcPr>
            <w:tcW w:w="708" w:type="dxa"/>
          </w:tcPr>
          <w:p w14:paraId="5ED14DDA" w14:textId="59507FC2" w:rsidR="00774D06" w:rsidRPr="001E1D32" w:rsidRDefault="00774D06"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33</w:t>
            </w:r>
          </w:p>
        </w:tc>
        <w:tc>
          <w:tcPr>
            <w:tcW w:w="9890" w:type="dxa"/>
          </w:tcPr>
          <w:p w14:paraId="1EA48AED" w14:textId="1E94864A"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sz w:val="26"/>
                <w:szCs w:val="26"/>
              </w:rPr>
              <w:t>Phê duyệt phương án tổ chức giao thông trước khi đưa đường cao tốc vào khai thác; Phê duyệt điều chỉnh, bổ sung phương án tổ chức giao thông đường cao tốc trong thời gian khai thác</w:t>
            </w:r>
          </w:p>
        </w:tc>
        <w:tc>
          <w:tcPr>
            <w:tcW w:w="4394" w:type="dxa"/>
          </w:tcPr>
          <w:p w14:paraId="29725AB3" w14:textId="42F07D1E"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sz w:val="26"/>
                <w:szCs w:val="26"/>
              </w:rPr>
              <w:t>15 ngày làm việc</w:t>
            </w:r>
          </w:p>
        </w:tc>
      </w:tr>
      <w:tr w:rsidR="00131ED7" w:rsidRPr="001E1D32" w14:paraId="5FB67035" w14:textId="77777777" w:rsidTr="001E1D32">
        <w:tc>
          <w:tcPr>
            <w:tcW w:w="708" w:type="dxa"/>
          </w:tcPr>
          <w:p w14:paraId="28EBA190" w14:textId="03776F67" w:rsidR="00774D06" w:rsidRPr="001E1D32" w:rsidRDefault="00774D06"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34</w:t>
            </w:r>
          </w:p>
        </w:tc>
        <w:tc>
          <w:tcPr>
            <w:tcW w:w="9890" w:type="dxa"/>
          </w:tcPr>
          <w:p w14:paraId="72A1E3CE" w14:textId="1EFCBAE2"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sz w:val="26"/>
                <w:szCs w:val="26"/>
              </w:rPr>
              <w:t>Cấp, cấp lại Giấy phép vận tải đường bộ quốc tế ASEAN</w:t>
            </w:r>
          </w:p>
        </w:tc>
        <w:tc>
          <w:tcPr>
            <w:tcW w:w="4394" w:type="dxa"/>
          </w:tcPr>
          <w:p w14:paraId="47AD5583" w14:textId="609A3D20"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sz w:val="26"/>
                <w:szCs w:val="26"/>
              </w:rPr>
              <w:t>01 ngày làm việc</w:t>
            </w:r>
          </w:p>
        </w:tc>
      </w:tr>
      <w:tr w:rsidR="00131ED7" w:rsidRPr="001E1D32" w14:paraId="41832FB3" w14:textId="77777777" w:rsidTr="001E1D32">
        <w:tc>
          <w:tcPr>
            <w:tcW w:w="708" w:type="dxa"/>
          </w:tcPr>
          <w:p w14:paraId="0E06FFDE" w14:textId="5521B548" w:rsidR="00774D06" w:rsidRPr="001E1D32" w:rsidRDefault="00774D06"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35</w:t>
            </w:r>
          </w:p>
        </w:tc>
        <w:tc>
          <w:tcPr>
            <w:tcW w:w="9890" w:type="dxa"/>
          </w:tcPr>
          <w:p w14:paraId="3D9297E7" w14:textId="1827EA57"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sz w:val="26"/>
                <w:szCs w:val="26"/>
              </w:rPr>
              <w:t>Cấp, cấp lại Giấy phép liên vận ASEAN</w:t>
            </w:r>
          </w:p>
        </w:tc>
        <w:tc>
          <w:tcPr>
            <w:tcW w:w="4394" w:type="dxa"/>
          </w:tcPr>
          <w:p w14:paraId="3BDA51DC" w14:textId="4E55CCCB"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sz w:val="26"/>
                <w:szCs w:val="26"/>
              </w:rPr>
              <w:t>01 ngày làm việc</w:t>
            </w:r>
          </w:p>
        </w:tc>
      </w:tr>
      <w:tr w:rsidR="00131ED7" w:rsidRPr="001E1D32" w14:paraId="43D08EA4" w14:textId="77777777" w:rsidTr="001E1D32">
        <w:tc>
          <w:tcPr>
            <w:tcW w:w="708" w:type="dxa"/>
          </w:tcPr>
          <w:p w14:paraId="3851E7BB" w14:textId="3C3F9352" w:rsidR="00774D06" w:rsidRPr="001E1D32" w:rsidRDefault="00774D06"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36</w:t>
            </w:r>
          </w:p>
        </w:tc>
        <w:tc>
          <w:tcPr>
            <w:tcW w:w="9890" w:type="dxa"/>
          </w:tcPr>
          <w:p w14:paraId="3933BB7D" w14:textId="4C9E62A2"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sz w:val="26"/>
                <w:szCs w:val="26"/>
              </w:rPr>
              <w:t>Cấp, cấp lại Giấy phép vận tải đường bộ quốc tế GMS</w:t>
            </w:r>
          </w:p>
        </w:tc>
        <w:tc>
          <w:tcPr>
            <w:tcW w:w="4394" w:type="dxa"/>
          </w:tcPr>
          <w:p w14:paraId="10AC79FD" w14:textId="733AC75A" w:rsidR="00774D06" w:rsidRPr="001E1D32" w:rsidRDefault="00774D06" w:rsidP="00774D06">
            <w:pPr>
              <w:tabs>
                <w:tab w:val="left" w:pos="5461"/>
              </w:tabs>
              <w:rPr>
                <w:rFonts w:ascii="Times New Roman" w:hAnsi="Times New Roman" w:cs="Times New Roman"/>
                <w:bCs/>
                <w:sz w:val="26"/>
                <w:szCs w:val="26"/>
              </w:rPr>
            </w:pPr>
            <w:r w:rsidRPr="001E1D32">
              <w:rPr>
                <w:rFonts w:ascii="Times New Roman" w:hAnsi="Times New Roman" w:cs="Times New Roman"/>
                <w:sz w:val="26"/>
                <w:szCs w:val="26"/>
              </w:rPr>
              <w:t>01 ngày làm việc</w:t>
            </w:r>
          </w:p>
        </w:tc>
      </w:tr>
      <w:tr w:rsidR="00131ED7" w:rsidRPr="001E1D32" w14:paraId="1DAF3108" w14:textId="77777777" w:rsidTr="001E1D32">
        <w:tc>
          <w:tcPr>
            <w:tcW w:w="708" w:type="dxa"/>
          </w:tcPr>
          <w:p w14:paraId="1FF1D737" w14:textId="6742A120" w:rsidR="00774D06" w:rsidRPr="001E1D32" w:rsidRDefault="00ED7CEA"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37</w:t>
            </w:r>
          </w:p>
        </w:tc>
        <w:tc>
          <w:tcPr>
            <w:tcW w:w="9890" w:type="dxa"/>
          </w:tcPr>
          <w:p w14:paraId="1BDA1D64" w14:textId="30FEB41E" w:rsidR="00774D06" w:rsidRPr="001E1D32" w:rsidRDefault="00774D06" w:rsidP="00774D06">
            <w:pPr>
              <w:tabs>
                <w:tab w:val="left" w:pos="5461"/>
              </w:tabs>
              <w:rPr>
                <w:rFonts w:ascii="Times New Roman" w:hAnsi="Times New Roman" w:cs="Times New Roman"/>
                <w:sz w:val="26"/>
                <w:szCs w:val="26"/>
              </w:rPr>
            </w:pPr>
            <w:r w:rsidRPr="001E1D32">
              <w:rPr>
                <w:rFonts w:ascii="Times New Roman" w:hAnsi="Times New Roman" w:cs="Times New Roman"/>
                <w:sz w:val="26"/>
                <w:szCs w:val="26"/>
              </w:rPr>
              <w:t>Cấp, cấp lại Giấy phép liên vận GMS hoặc sổ TAD</w:t>
            </w:r>
          </w:p>
        </w:tc>
        <w:tc>
          <w:tcPr>
            <w:tcW w:w="4394" w:type="dxa"/>
          </w:tcPr>
          <w:p w14:paraId="19A658F3" w14:textId="3650B672" w:rsidR="00774D06" w:rsidRPr="001E1D32" w:rsidRDefault="00774D06" w:rsidP="00774D06">
            <w:pPr>
              <w:tabs>
                <w:tab w:val="left" w:pos="5461"/>
              </w:tabs>
              <w:rPr>
                <w:rFonts w:ascii="Times New Roman" w:hAnsi="Times New Roman" w:cs="Times New Roman"/>
                <w:sz w:val="26"/>
                <w:szCs w:val="26"/>
              </w:rPr>
            </w:pPr>
            <w:r w:rsidRPr="001E1D32">
              <w:rPr>
                <w:rFonts w:ascii="Times New Roman" w:hAnsi="Times New Roman" w:cs="Times New Roman"/>
                <w:sz w:val="26"/>
                <w:szCs w:val="26"/>
              </w:rPr>
              <w:t>01 ngày làm việc</w:t>
            </w:r>
          </w:p>
        </w:tc>
      </w:tr>
      <w:tr w:rsidR="00131ED7" w:rsidRPr="001E1D32" w14:paraId="00B23217" w14:textId="77777777" w:rsidTr="001E1D32">
        <w:tc>
          <w:tcPr>
            <w:tcW w:w="708" w:type="dxa"/>
          </w:tcPr>
          <w:p w14:paraId="32BF245B" w14:textId="729A7C3E" w:rsidR="00774D06" w:rsidRPr="001E1D32" w:rsidRDefault="00ED7CEA"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38</w:t>
            </w:r>
          </w:p>
        </w:tc>
        <w:tc>
          <w:tcPr>
            <w:tcW w:w="9890" w:type="dxa"/>
          </w:tcPr>
          <w:p w14:paraId="69E28F19" w14:textId="5173FB32" w:rsidR="00774D06" w:rsidRPr="001E1D32" w:rsidRDefault="00774D06" w:rsidP="00774D06">
            <w:pPr>
              <w:tabs>
                <w:tab w:val="left" w:pos="5461"/>
              </w:tabs>
              <w:rPr>
                <w:rFonts w:ascii="Times New Roman" w:hAnsi="Times New Roman" w:cs="Times New Roman"/>
                <w:sz w:val="26"/>
                <w:szCs w:val="26"/>
              </w:rPr>
            </w:pPr>
            <w:r w:rsidRPr="001E1D32">
              <w:rPr>
                <w:rFonts w:ascii="Times New Roman" w:hAnsi="Times New Roman" w:cs="Times New Roman"/>
                <w:sz w:val="26"/>
                <w:szCs w:val="26"/>
              </w:rPr>
              <w:t>Đăng ký khai thác tuyến, bổ sung, thay thế phương tiện khai thác tuyến vận tải hành khách cố định giữa Việt Nam và Lào</w:t>
            </w:r>
          </w:p>
        </w:tc>
        <w:tc>
          <w:tcPr>
            <w:tcW w:w="4394" w:type="dxa"/>
          </w:tcPr>
          <w:p w14:paraId="33989C55" w14:textId="69788773" w:rsidR="00774D06" w:rsidRPr="001E1D32" w:rsidRDefault="00774D06" w:rsidP="00774D06">
            <w:pPr>
              <w:tabs>
                <w:tab w:val="left" w:pos="5461"/>
              </w:tabs>
              <w:rPr>
                <w:rFonts w:ascii="Times New Roman" w:hAnsi="Times New Roman" w:cs="Times New Roman"/>
                <w:sz w:val="26"/>
                <w:szCs w:val="26"/>
              </w:rPr>
            </w:pPr>
            <w:r w:rsidRPr="001E1D32">
              <w:rPr>
                <w:rFonts w:ascii="Times New Roman" w:hAnsi="Times New Roman" w:cs="Times New Roman"/>
                <w:sz w:val="26"/>
                <w:szCs w:val="26"/>
              </w:rPr>
              <w:t>01 ngày làm việc</w:t>
            </w:r>
          </w:p>
        </w:tc>
      </w:tr>
      <w:tr w:rsidR="00131ED7" w:rsidRPr="001E1D32" w14:paraId="4F67F5A5" w14:textId="77777777" w:rsidTr="001E1D32">
        <w:tc>
          <w:tcPr>
            <w:tcW w:w="708" w:type="dxa"/>
          </w:tcPr>
          <w:p w14:paraId="74E2C4E0" w14:textId="4EC73E3A" w:rsidR="00774D06" w:rsidRPr="001E1D32" w:rsidRDefault="00ED7CEA"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39</w:t>
            </w:r>
          </w:p>
        </w:tc>
        <w:tc>
          <w:tcPr>
            <w:tcW w:w="9890" w:type="dxa"/>
          </w:tcPr>
          <w:p w14:paraId="3AA7AE93" w14:textId="4FF14242" w:rsidR="00774D06" w:rsidRPr="001E1D32" w:rsidRDefault="00774D06" w:rsidP="00774D06">
            <w:pPr>
              <w:tabs>
                <w:tab w:val="left" w:pos="5461"/>
              </w:tabs>
              <w:rPr>
                <w:rFonts w:ascii="Times New Roman" w:hAnsi="Times New Roman" w:cs="Times New Roman"/>
                <w:sz w:val="26"/>
                <w:szCs w:val="26"/>
              </w:rPr>
            </w:pPr>
            <w:r w:rsidRPr="001E1D32">
              <w:rPr>
                <w:rFonts w:ascii="Times New Roman" w:hAnsi="Times New Roman" w:cs="Times New Roman"/>
                <w:sz w:val="26"/>
                <w:szCs w:val="26"/>
              </w:rPr>
              <w:t>Cấp, cấp lại Giấy phép vận tải đường bộ quốc tế giữa Việt Nam và Campuchia</w:t>
            </w:r>
          </w:p>
        </w:tc>
        <w:tc>
          <w:tcPr>
            <w:tcW w:w="4394" w:type="dxa"/>
          </w:tcPr>
          <w:p w14:paraId="4DE11824" w14:textId="7587C500" w:rsidR="00774D06" w:rsidRPr="001E1D32" w:rsidRDefault="00774D06" w:rsidP="00774D06">
            <w:pPr>
              <w:tabs>
                <w:tab w:val="left" w:pos="5461"/>
              </w:tabs>
              <w:rPr>
                <w:rFonts w:ascii="Times New Roman" w:hAnsi="Times New Roman" w:cs="Times New Roman"/>
                <w:sz w:val="26"/>
                <w:szCs w:val="26"/>
              </w:rPr>
            </w:pPr>
            <w:r w:rsidRPr="001E1D32">
              <w:rPr>
                <w:rFonts w:ascii="Times New Roman" w:hAnsi="Times New Roman" w:cs="Times New Roman"/>
                <w:sz w:val="26"/>
                <w:szCs w:val="26"/>
              </w:rPr>
              <w:t>01 ngày làm việc</w:t>
            </w:r>
          </w:p>
        </w:tc>
      </w:tr>
      <w:tr w:rsidR="00131ED7" w:rsidRPr="001E1D32" w14:paraId="1DF56276" w14:textId="77777777" w:rsidTr="001E1D32">
        <w:tc>
          <w:tcPr>
            <w:tcW w:w="708" w:type="dxa"/>
          </w:tcPr>
          <w:p w14:paraId="3723B495" w14:textId="5A3BA63D" w:rsidR="00774D06" w:rsidRPr="001E1D32" w:rsidRDefault="00ED7CEA"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40</w:t>
            </w:r>
          </w:p>
        </w:tc>
        <w:tc>
          <w:tcPr>
            <w:tcW w:w="9890" w:type="dxa"/>
          </w:tcPr>
          <w:p w14:paraId="6FD38467" w14:textId="749D87D5" w:rsidR="00774D06" w:rsidRPr="001E1D32" w:rsidRDefault="00774D06" w:rsidP="00774D06">
            <w:pPr>
              <w:tabs>
                <w:tab w:val="left" w:pos="5461"/>
              </w:tabs>
              <w:rPr>
                <w:rFonts w:ascii="Times New Roman" w:hAnsi="Times New Roman" w:cs="Times New Roman"/>
                <w:sz w:val="26"/>
                <w:szCs w:val="26"/>
              </w:rPr>
            </w:pPr>
            <w:r w:rsidRPr="001E1D32">
              <w:rPr>
                <w:rFonts w:ascii="Times New Roman" w:hAnsi="Times New Roman" w:cs="Times New Roman"/>
                <w:sz w:val="26"/>
                <w:szCs w:val="26"/>
              </w:rPr>
              <w:t>Đăng ký khai thác tuyến, bổ sung hoặc thay thế phương tiện khai thác tuyến vận tải hành khách cố định giữa Việt Nam và Campuchia</w:t>
            </w:r>
          </w:p>
        </w:tc>
        <w:tc>
          <w:tcPr>
            <w:tcW w:w="4394" w:type="dxa"/>
          </w:tcPr>
          <w:p w14:paraId="208B602D" w14:textId="5A70F9E0" w:rsidR="00774D06" w:rsidRPr="001E1D32" w:rsidRDefault="00774D06" w:rsidP="00774D06">
            <w:pPr>
              <w:tabs>
                <w:tab w:val="left" w:pos="5461"/>
              </w:tabs>
              <w:rPr>
                <w:rFonts w:ascii="Times New Roman" w:hAnsi="Times New Roman" w:cs="Times New Roman"/>
                <w:sz w:val="26"/>
                <w:szCs w:val="26"/>
              </w:rPr>
            </w:pPr>
            <w:r w:rsidRPr="001E1D32">
              <w:rPr>
                <w:rFonts w:ascii="Times New Roman" w:hAnsi="Times New Roman" w:cs="Times New Roman"/>
                <w:sz w:val="26"/>
                <w:szCs w:val="26"/>
              </w:rPr>
              <w:t>01 ngày làm việc</w:t>
            </w:r>
          </w:p>
        </w:tc>
      </w:tr>
      <w:tr w:rsidR="00131ED7" w:rsidRPr="001E1D32" w14:paraId="429708E4" w14:textId="77777777" w:rsidTr="001E1D32">
        <w:tc>
          <w:tcPr>
            <w:tcW w:w="708" w:type="dxa"/>
          </w:tcPr>
          <w:p w14:paraId="507D5F76" w14:textId="71C851AE" w:rsidR="00774D06" w:rsidRPr="001E1D32" w:rsidRDefault="00ED7CEA"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41</w:t>
            </w:r>
          </w:p>
        </w:tc>
        <w:tc>
          <w:tcPr>
            <w:tcW w:w="9890" w:type="dxa"/>
          </w:tcPr>
          <w:p w14:paraId="74C407A8" w14:textId="3B2EFE30" w:rsidR="00774D06" w:rsidRPr="001E1D32" w:rsidRDefault="00774D06" w:rsidP="00774D06">
            <w:pPr>
              <w:tabs>
                <w:tab w:val="left" w:pos="5461"/>
              </w:tabs>
              <w:rPr>
                <w:rFonts w:ascii="Times New Roman" w:hAnsi="Times New Roman" w:cs="Times New Roman"/>
                <w:sz w:val="26"/>
                <w:szCs w:val="26"/>
              </w:rPr>
            </w:pPr>
            <w:r w:rsidRPr="001E1D32">
              <w:rPr>
                <w:rFonts w:ascii="Times New Roman" w:hAnsi="Times New Roman" w:cs="Times New Roman"/>
                <w:sz w:val="26"/>
                <w:szCs w:val="26"/>
              </w:rPr>
              <w:t>Chấp thuận đấu nối đối với trường hợp kết nối với đường bộ không có trong các quy hoạch</w:t>
            </w:r>
          </w:p>
        </w:tc>
        <w:tc>
          <w:tcPr>
            <w:tcW w:w="4394" w:type="dxa"/>
          </w:tcPr>
          <w:p w14:paraId="1F66B769" w14:textId="14DA3BED" w:rsidR="00774D06" w:rsidRPr="001E1D32" w:rsidRDefault="00774D06" w:rsidP="00774D06">
            <w:pPr>
              <w:tabs>
                <w:tab w:val="left" w:pos="5461"/>
              </w:tabs>
              <w:rPr>
                <w:rFonts w:ascii="Times New Roman" w:hAnsi="Times New Roman" w:cs="Times New Roman"/>
                <w:sz w:val="26"/>
                <w:szCs w:val="26"/>
              </w:rPr>
            </w:pPr>
            <w:r w:rsidRPr="001E1D32">
              <w:rPr>
                <w:rFonts w:ascii="Times New Roman" w:hAnsi="Times New Roman" w:cs="Times New Roman"/>
                <w:sz w:val="26"/>
                <w:szCs w:val="26"/>
              </w:rPr>
              <w:t>7 ngày làm việc với trường hợp không phải lấy ý kiến; 16 ngày làm việc với trường hợp phải lấy ý kiến</w:t>
            </w:r>
          </w:p>
        </w:tc>
      </w:tr>
      <w:tr w:rsidR="00131ED7" w:rsidRPr="001E1D32" w14:paraId="31354199" w14:textId="77777777" w:rsidTr="001E1D32">
        <w:tc>
          <w:tcPr>
            <w:tcW w:w="708" w:type="dxa"/>
          </w:tcPr>
          <w:p w14:paraId="68EB9FDD" w14:textId="6A4A0176" w:rsidR="00774D06" w:rsidRPr="001E1D32" w:rsidRDefault="00ED7CEA"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42</w:t>
            </w:r>
          </w:p>
        </w:tc>
        <w:tc>
          <w:tcPr>
            <w:tcW w:w="9890" w:type="dxa"/>
          </w:tcPr>
          <w:p w14:paraId="3260E276" w14:textId="1339A753" w:rsidR="00774D06" w:rsidRPr="001E1D32" w:rsidRDefault="00774D06" w:rsidP="00774D06">
            <w:pPr>
              <w:tabs>
                <w:tab w:val="left" w:pos="5461"/>
              </w:tabs>
              <w:rPr>
                <w:rFonts w:ascii="Times New Roman" w:hAnsi="Times New Roman" w:cs="Times New Roman"/>
                <w:sz w:val="26"/>
                <w:szCs w:val="26"/>
              </w:rPr>
            </w:pPr>
            <w:r w:rsidRPr="001E1D32">
              <w:rPr>
                <w:rFonts w:ascii="Times New Roman" w:hAnsi="Times New Roman" w:cs="Times New Roman"/>
                <w:sz w:val="26"/>
                <w:szCs w:val="26"/>
              </w:rPr>
              <w:t>Cấp phép sử dụng tạm thời lòng đường, vỉa hè vào mục đích khác</w:t>
            </w:r>
          </w:p>
        </w:tc>
        <w:tc>
          <w:tcPr>
            <w:tcW w:w="4394" w:type="dxa"/>
          </w:tcPr>
          <w:p w14:paraId="49DCA867" w14:textId="25D4E5C8" w:rsidR="00774D06" w:rsidRPr="001E1D32" w:rsidRDefault="00774D06" w:rsidP="00774D06">
            <w:pPr>
              <w:tabs>
                <w:tab w:val="left" w:pos="5461"/>
              </w:tabs>
              <w:rPr>
                <w:rFonts w:ascii="Times New Roman" w:hAnsi="Times New Roman" w:cs="Times New Roman"/>
                <w:sz w:val="26"/>
                <w:szCs w:val="26"/>
              </w:rPr>
            </w:pPr>
            <w:r w:rsidRPr="001E1D32">
              <w:rPr>
                <w:rFonts w:ascii="Times New Roman" w:hAnsi="Times New Roman" w:cs="Times New Roman"/>
                <w:sz w:val="26"/>
                <w:szCs w:val="26"/>
              </w:rPr>
              <w:t>01 ngày đối với đám tang; 05 ngày làm việc đối với trường hợp khác</w:t>
            </w:r>
          </w:p>
        </w:tc>
      </w:tr>
      <w:tr w:rsidR="00131ED7" w:rsidRPr="001E1D32" w14:paraId="4F8A6CA1" w14:textId="77777777" w:rsidTr="001E1D32">
        <w:tc>
          <w:tcPr>
            <w:tcW w:w="708" w:type="dxa"/>
          </w:tcPr>
          <w:p w14:paraId="123D6D7B" w14:textId="581E0AAF" w:rsidR="00774D06" w:rsidRPr="001E1D32" w:rsidRDefault="00ED7CEA"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43</w:t>
            </w:r>
          </w:p>
        </w:tc>
        <w:tc>
          <w:tcPr>
            <w:tcW w:w="9890" w:type="dxa"/>
          </w:tcPr>
          <w:p w14:paraId="599DBB75" w14:textId="73800032" w:rsidR="00774D06" w:rsidRPr="001E1D32" w:rsidRDefault="00774D06" w:rsidP="00774D06">
            <w:pPr>
              <w:tabs>
                <w:tab w:val="left" w:pos="5461"/>
              </w:tabs>
              <w:rPr>
                <w:rFonts w:ascii="Times New Roman" w:hAnsi="Times New Roman" w:cs="Times New Roman"/>
                <w:sz w:val="26"/>
                <w:szCs w:val="26"/>
              </w:rPr>
            </w:pPr>
            <w:r w:rsidRPr="001E1D32">
              <w:rPr>
                <w:rFonts w:ascii="Times New Roman" w:hAnsi="Times New Roman" w:cs="Times New Roman"/>
                <w:sz w:val="26"/>
                <w:szCs w:val="26"/>
              </w:rPr>
              <w:t>Chấp thuận vị trí đấu nối tạm vào đường bộ đang khai thác</w:t>
            </w:r>
          </w:p>
        </w:tc>
        <w:tc>
          <w:tcPr>
            <w:tcW w:w="4394" w:type="dxa"/>
          </w:tcPr>
          <w:p w14:paraId="132D650D" w14:textId="10947681" w:rsidR="00774D06" w:rsidRPr="001E1D32" w:rsidRDefault="00774D06" w:rsidP="00774D06">
            <w:pPr>
              <w:tabs>
                <w:tab w:val="left" w:pos="5461"/>
              </w:tabs>
              <w:rPr>
                <w:rFonts w:ascii="Times New Roman" w:hAnsi="Times New Roman" w:cs="Times New Roman"/>
                <w:sz w:val="26"/>
                <w:szCs w:val="26"/>
              </w:rPr>
            </w:pPr>
            <w:r w:rsidRPr="001E1D32">
              <w:rPr>
                <w:rFonts w:ascii="Times New Roman" w:hAnsi="Times New Roman" w:cs="Times New Roman"/>
                <w:sz w:val="26"/>
                <w:szCs w:val="26"/>
              </w:rPr>
              <w:t>07 ngày làm việc</w:t>
            </w:r>
          </w:p>
        </w:tc>
      </w:tr>
      <w:tr w:rsidR="00131ED7" w:rsidRPr="001E1D32" w14:paraId="4FE3FD38" w14:textId="77777777" w:rsidTr="001E1D32">
        <w:tc>
          <w:tcPr>
            <w:tcW w:w="708" w:type="dxa"/>
          </w:tcPr>
          <w:p w14:paraId="545FFA5A" w14:textId="1C0F2788" w:rsidR="00774D06" w:rsidRPr="001E1D32" w:rsidRDefault="00ED7CEA"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44</w:t>
            </w:r>
          </w:p>
        </w:tc>
        <w:tc>
          <w:tcPr>
            <w:tcW w:w="9890" w:type="dxa"/>
          </w:tcPr>
          <w:p w14:paraId="01143FFE" w14:textId="2A92DB8D" w:rsidR="00774D06" w:rsidRPr="001E1D32" w:rsidRDefault="00774D06" w:rsidP="00774D06">
            <w:pPr>
              <w:tabs>
                <w:tab w:val="left" w:pos="5461"/>
              </w:tabs>
              <w:rPr>
                <w:rFonts w:ascii="Times New Roman" w:hAnsi="Times New Roman" w:cs="Times New Roman"/>
                <w:sz w:val="26"/>
                <w:szCs w:val="26"/>
              </w:rPr>
            </w:pPr>
            <w:r w:rsidRPr="001E1D32">
              <w:rPr>
                <w:rFonts w:ascii="Times New Roman" w:hAnsi="Times New Roman" w:cs="Times New Roman"/>
                <w:sz w:val="26"/>
                <w:szCs w:val="26"/>
              </w:rPr>
              <w:t xml:space="preserve">Chấp thuận vị trí, quy mô, kích thước, phương án tổ chức thi công biển quảng cáo, biển </w:t>
            </w:r>
            <w:r w:rsidRPr="001E1D32">
              <w:rPr>
                <w:rFonts w:ascii="Times New Roman" w:hAnsi="Times New Roman" w:cs="Times New Roman"/>
                <w:sz w:val="26"/>
                <w:szCs w:val="26"/>
              </w:rPr>
              <w:lastRenderedPageBreak/>
              <w:t>thông tin cổ động, tuyên truyền chính trị; chấp thuận xây dựng, lắp đặt công trình hạ tầng, công trình hạ tầng kỹ thuật sử dụng chung trong phạm vi bảo vệ kết cấu hạ tầng đường bộ; chấp thuận gia cường công trình đường bộ khi cần thiết để cho phép xe quá khổ giới hạn, xe quá tải trọng, xe bánh xích lưu hành trên đường bộ</w:t>
            </w:r>
          </w:p>
        </w:tc>
        <w:tc>
          <w:tcPr>
            <w:tcW w:w="4394" w:type="dxa"/>
          </w:tcPr>
          <w:p w14:paraId="00E798F7" w14:textId="5EFD7BE6" w:rsidR="00774D06" w:rsidRPr="001E1D32" w:rsidRDefault="00774D06" w:rsidP="00774D06">
            <w:pPr>
              <w:tabs>
                <w:tab w:val="left" w:pos="5461"/>
              </w:tabs>
              <w:rPr>
                <w:rFonts w:ascii="Times New Roman" w:hAnsi="Times New Roman" w:cs="Times New Roman"/>
                <w:sz w:val="26"/>
                <w:szCs w:val="26"/>
              </w:rPr>
            </w:pPr>
            <w:r w:rsidRPr="001E1D32">
              <w:rPr>
                <w:rFonts w:ascii="Times New Roman" w:hAnsi="Times New Roman" w:cs="Times New Roman"/>
                <w:sz w:val="26"/>
                <w:szCs w:val="26"/>
              </w:rPr>
              <w:lastRenderedPageBreak/>
              <w:t>07 ngày làm việc</w:t>
            </w:r>
          </w:p>
        </w:tc>
      </w:tr>
      <w:tr w:rsidR="00131ED7" w:rsidRPr="001E1D32" w14:paraId="637CEBEF" w14:textId="77777777" w:rsidTr="001E1D32">
        <w:tc>
          <w:tcPr>
            <w:tcW w:w="708" w:type="dxa"/>
          </w:tcPr>
          <w:p w14:paraId="1E49D8DA" w14:textId="30402E40" w:rsidR="00774D06" w:rsidRPr="001E1D32" w:rsidRDefault="00ED7CEA"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lastRenderedPageBreak/>
              <w:t>45</w:t>
            </w:r>
          </w:p>
        </w:tc>
        <w:tc>
          <w:tcPr>
            <w:tcW w:w="9890" w:type="dxa"/>
          </w:tcPr>
          <w:p w14:paraId="1210F372" w14:textId="3D8711ED" w:rsidR="00774D06" w:rsidRPr="001E1D32" w:rsidRDefault="00774D06" w:rsidP="00774D06">
            <w:pPr>
              <w:tabs>
                <w:tab w:val="left" w:pos="5461"/>
              </w:tabs>
              <w:rPr>
                <w:rFonts w:ascii="Times New Roman" w:hAnsi="Times New Roman" w:cs="Times New Roman"/>
                <w:sz w:val="26"/>
                <w:szCs w:val="26"/>
              </w:rPr>
            </w:pPr>
            <w:r w:rsidRPr="001E1D32">
              <w:rPr>
                <w:rFonts w:ascii="Times New Roman" w:hAnsi="Times New Roman" w:cs="Times New Roman"/>
                <w:sz w:val="26"/>
                <w:szCs w:val="26"/>
              </w:rPr>
              <w:t>Cấp, cấp lại Giấy phép liên vận giữa Việt Nam, Lào và Campuchia</w:t>
            </w:r>
          </w:p>
        </w:tc>
        <w:tc>
          <w:tcPr>
            <w:tcW w:w="4394" w:type="dxa"/>
          </w:tcPr>
          <w:p w14:paraId="2F58247F" w14:textId="01C7961B" w:rsidR="00774D06" w:rsidRPr="001E1D32" w:rsidRDefault="00774D06" w:rsidP="00774D06">
            <w:pPr>
              <w:tabs>
                <w:tab w:val="left" w:pos="5461"/>
              </w:tabs>
              <w:rPr>
                <w:rFonts w:ascii="Times New Roman" w:hAnsi="Times New Roman" w:cs="Times New Roman"/>
                <w:sz w:val="26"/>
                <w:szCs w:val="26"/>
              </w:rPr>
            </w:pPr>
            <w:r w:rsidRPr="001E1D32">
              <w:rPr>
                <w:rFonts w:ascii="Times New Roman" w:hAnsi="Times New Roman" w:cs="Times New Roman"/>
                <w:sz w:val="26"/>
                <w:szCs w:val="26"/>
              </w:rPr>
              <w:t>01</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ngày</w:t>
            </w:r>
            <w:r w:rsidRPr="001E1D32">
              <w:rPr>
                <w:rFonts w:ascii="Times New Roman" w:hAnsi="Times New Roman" w:cs="Times New Roman"/>
                <w:spacing w:val="-1"/>
                <w:sz w:val="26"/>
                <w:szCs w:val="26"/>
              </w:rPr>
              <w:t xml:space="preserve"> </w:t>
            </w:r>
            <w:r w:rsidRPr="001E1D32">
              <w:rPr>
                <w:rFonts w:ascii="Times New Roman" w:hAnsi="Times New Roman" w:cs="Times New Roman"/>
                <w:sz w:val="26"/>
                <w:szCs w:val="26"/>
              </w:rPr>
              <w:t>làm</w:t>
            </w:r>
            <w:r w:rsidRPr="001E1D32">
              <w:rPr>
                <w:rFonts w:ascii="Times New Roman" w:hAnsi="Times New Roman" w:cs="Times New Roman"/>
                <w:spacing w:val="-2"/>
                <w:sz w:val="26"/>
                <w:szCs w:val="26"/>
              </w:rPr>
              <w:t xml:space="preserve"> việc</w:t>
            </w:r>
          </w:p>
        </w:tc>
      </w:tr>
      <w:tr w:rsidR="00131ED7" w:rsidRPr="001E1D32" w14:paraId="1A5CB597" w14:textId="77777777" w:rsidTr="001E1D32">
        <w:tc>
          <w:tcPr>
            <w:tcW w:w="708" w:type="dxa"/>
          </w:tcPr>
          <w:p w14:paraId="0C122452" w14:textId="58E8021C" w:rsidR="00774D06" w:rsidRPr="001E1D32" w:rsidRDefault="00ED7CEA"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46</w:t>
            </w:r>
          </w:p>
        </w:tc>
        <w:tc>
          <w:tcPr>
            <w:tcW w:w="9890" w:type="dxa"/>
          </w:tcPr>
          <w:p w14:paraId="2F082858" w14:textId="60D63797" w:rsidR="00774D06" w:rsidRPr="001E1D32" w:rsidRDefault="00774D06" w:rsidP="00774D06">
            <w:pPr>
              <w:tabs>
                <w:tab w:val="left" w:pos="5461"/>
              </w:tabs>
              <w:rPr>
                <w:rFonts w:ascii="Times New Roman" w:hAnsi="Times New Roman" w:cs="Times New Roman"/>
                <w:sz w:val="26"/>
                <w:szCs w:val="26"/>
              </w:rPr>
            </w:pPr>
            <w:r w:rsidRPr="001E1D32">
              <w:rPr>
                <w:rFonts w:ascii="Times New Roman" w:hAnsi="Times New Roman" w:cs="Times New Roman"/>
                <w:sz w:val="26"/>
                <w:szCs w:val="26"/>
              </w:rPr>
              <w:t>Cấp Giấy phép vận tải đường bộ quốc tế giữa Việt Nam và Trung Quốc loại A, B, C, E, F, G cho phương tiện của Việt Nam</w:t>
            </w:r>
          </w:p>
        </w:tc>
        <w:tc>
          <w:tcPr>
            <w:tcW w:w="4394" w:type="dxa"/>
          </w:tcPr>
          <w:p w14:paraId="6700878A" w14:textId="151F7507" w:rsidR="00774D06" w:rsidRPr="001E1D32" w:rsidRDefault="00774D06" w:rsidP="00774D06">
            <w:pPr>
              <w:tabs>
                <w:tab w:val="left" w:pos="5461"/>
              </w:tabs>
              <w:rPr>
                <w:rFonts w:ascii="Times New Roman" w:hAnsi="Times New Roman" w:cs="Times New Roman"/>
                <w:sz w:val="26"/>
                <w:szCs w:val="26"/>
              </w:rPr>
            </w:pPr>
            <w:r w:rsidRPr="001E1D32">
              <w:rPr>
                <w:rFonts w:ascii="Times New Roman" w:hAnsi="Times New Roman" w:cs="Times New Roman"/>
                <w:sz w:val="26"/>
                <w:szCs w:val="26"/>
              </w:rPr>
              <w:t>01</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ngày</w:t>
            </w:r>
            <w:r w:rsidRPr="001E1D32">
              <w:rPr>
                <w:rFonts w:ascii="Times New Roman" w:hAnsi="Times New Roman" w:cs="Times New Roman"/>
                <w:spacing w:val="-1"/>
                <w:sz w:val="26"/>
                <w:szCs w:val="26"/>
              </w:rPr>
              <w:t xml:space="preserve"> </w:t>
            </w:r>
            <w:r w:rsidRPr="001E1D32">
              <w:rPr>
                <w:rFonts w:ascii="Times New Roman" w:hAnsi="Times New Roman" w:cs="Times New Roman"/>
                <w:sz w:val="26"/>
                <w:szCs w:val="26"/>
              </w:rPr>
              <w:t>làm</w:t>
            </w:r>
            <w:r w:rsidRPr="001E1D32">
              <w:rPr>
                <w:rFonts w:ascii="Times New Roman" w:hAnsi="Times New Roman" w:cs="Times New Roman"/>
                <w:spacing w:val="-2"/>
                <w:sz w:val="26"/>
                <w:szCs w:val="26"/>
              </w:rPr>
              <w:t xml:space="preserve"> việc</w:t>
            </w:r>
          </w:p>
        </w:tc>
      </w:tr>
      <w:tr w:rsidR="00131ED7" w:rsidRPr="001E1D32" w14:paraId="424092EC" w14:textId="77777777" w:rsidTr="001E1D32">
        <w:tc>
          <w:tcPr>
            <w:tcW w:w="708" w:type="dxa"/>
          </w:tcPr>
          <w:p w14:paraId="2C06EA61" w14:textId="101436F6" w:rsidR="00774D06" w:rsidRPr="001E1D32" w:rsidRDefault="00ED7CEA"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47</w:t>
            </w:r>
          </w:p>
        </w:tc>
        <w:tc>
          <w:tcPr>
            <w:tcW w:w="9890" w:type="dxa"/>
          </w:tcPr>
          <w:p w14:paraId="205A44A3" w14:textId="72D93780" w:rsidR="00774D06" w:rsidRPr="001E1D32" w:rsidRDefault="00774D06" w:rsidP="00774D06">
            <w:pPr>
              <w:tabs>
                <w:tab w:val="left" w:pos="5461"/>
              </w:tabs>
              <w:rPr>
                <w:rFonts w:ascii="Times New Roman" w:hAnsi="Times New Roman" w:cs="Times New Roman"/>
                <w:sz w:val="26"/>
                <w:szCs w:val="26"/>
              </w:rPr>
            </w:pPr>
            <w:r w:rsidRPr="001E1D32">
              <w:rPr>
                <w:rFonts w:ascii="Times New Roman" w:hAnsi="Times New Roman" w:cs="Times New Roman"/>
                <w:sz w:val="26"/>
                <w:szCs w:val="26"/>
              </w:rPr>
              <w:t>Đăng ký khai thác tuyến, bổ sung hoặc thay thế phương tiện khai thác tuyến vận tải hành khách định kỳ giữa Việt Nam và Trung Quốc</w:t>
            </w:r>
          </w:p>
        </w:tc>
        <w:tc>
          <w:tcPr>
            <w:tcW w:w="4394" w:type="dxa"/>
          </w:tcPr>
          <w:p w14:paraId="4207D9F0" w14:textId="12331EEA" w:rsidR="00774D06" w:rsidRPr="001E1D32" w:rsidRDefault="00774D06" w:rsidP="00774D06">
            <w:pPr>
              <w:tabs>
                <w:tab w:val="left" w:pos="5461"/>
              </w:tabs>
              <w:rPr>
                <w:rFonts w:ascii="Times New Roman" w:hAnsi="Times New Roman" w:cs="Times New Roman"/>
                <w:sz w:val="26"/>
                <w:szCs w:val="26"/>
              </w:rPr>
            </w:pPr>
            <w:r w:rsidRPr="001E1D32">
              <w:rPr>
                <w:rFonts w:ascii="Times New Roman" w:hAnsi="Times New Roman" w:cs="Times New Roman"/>
                <w:sz w:val="26"/>
                <w:szCs w:val="26"/>
              </w:rPr>
              <w:t>01</w:t>
            </w:r>
            <w:r w:rsidRPr="001E1D32">
              <w:rPr>
                <w:rFonts w:ascii="Times New Roman" w:hAnsi="Times New Roman" w:cs="Times New Roman"/>
                <w:spacing w:val="-1"/>
                <w:sz w:val="26"/>
                <w:szCs w:val="26"/>
              </w:rPr>
              <w:t xml:space="preserve"> </w:t>
            </w:r>
            <w:r w:rsidRPr="001E1D32">
              <w:rPr>
                <w:rFonts w:ascii="Times New Roman" w:hAnsi="Times New Roman" w:cs="Times New Roman"/>
                <w:sz w:val="26"/>
                <w:szCs w:val="26"/>
              </w:rPr>
              <w:t>ngày</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làm</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việc</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với</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các</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tuyến</w:t>
            </w:r>
            <w:r w:rsidRPr="001E1D32">
              <w:rPr>
                <w:rFonts w:ascii="Times New Roman" w:hAnsi="Times New Roman" w:cs="Times New Roman"/>
                <w:spacing w:val="-1"/>
                <w:sz w:val="26"/>
                <w:szCs w:val="26"/>
              </w:rPr>
              <w:t xml:space="preserve"> </w:t>
            </w:r>
            <w:r w:rsidRPr="001E1D32">
              <w:rPr>
                <w:rFonts w:ascii="Times New Roman" w:hAnsi="Times New Roman" w:cs="Times New Roman"/>
                <w:sz w:val="26"/>
                <w:szCs w:val="26"/>
              </w:rPr>
              <w:t>vào</w:t>
            </w:r>
            <w:r w:rsidRPr="001E1D32">
              <w:rPr>
                <w:rFonts w:ascii="Times New Roman" w:hAnsi="Times New Roman" w:cs="Times New Roman"/>
                <w:spacing w:val="-1"/>
                <w:sz w:val="26"/>
                <w:szCs w:val="26"/>
              </w:rPr>
              <w:t xml:space="preserve"> </w:t>
            </w:r>
            <w:r w:rsidRPr="001E1D32">
              <w:rPr>
                <w:rFonts w:ascii="Times New Roman" w:hAnsi="Times New Roman" w:cs="Times New Roman"/>
                <w:sz w:val="26"/>
                <w:szCs w:val="26"/>
              </w:rPr>
              <w:t>sâu</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trong</w:t>
            </w:r>
            <w:r w:rsidRPr="001E1D32">
              <w:rPr>
                <w:rFonts w:ascii="Times New Roman" w:hAnsi="Times New Roman" w:cs="Times New Roman"/>
                <w:spacing w:val="-1"/>
                <w:sz w:val="26"/>
                <w:szCs w:val="26"/>
              </w:rPr>
              <w:t xml:space="preserve"> </w:t>
            </w:r>
            <w:r w:rsidRPr="001E1D32">
              <w:rPr>
                <w:rFonts w:ascii="Times New Roman" w:hAnsi="Times New Roman" w:cs="Times New Roman"/>
                <w:sz w:val="26"/>
                <w:szCs w:val="26"/>
              </w:rPr>
              <w:t>lãnh</w:t>
            </w:r>
            <w:r w:rsidRPr="001E1D32">
              <w:rPr>
                <w:rFonts w:ascii="Times New Roman" w:hAnsi="Times New Roman" w:cs="Times New Roman"/>
                <w:spacing w:val="-1"/>
                <w:sz w:val="26"/>
                <w:szCs w:val="26"/>
              </w:rPr>
              <w:t xml:space="preserve"> </w:t>
            </w:r>
            <w:r w:rsidRPr="001E1D32">
              <w:rPr>
                <w:rFonts w:ascii="Times New Roman" w:hAnsi="Times New Roman" w:cs="Times New Roman"/>
                <w:sz w:val="26"/>
                <w:szCs w:val="26"/>
              </w:rPr>
              <w:t>thổ</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của</w:t>
            </w:r>
            <w:r w:rsidRPr="001E1D32">
              <w:rPr>
                <w:rFonts w:ascii="Times New Roman" w:hAnsi="Times New Roman" w:cs="Times New Roman"/>
                <w:spacing w:val="-1"/>
                <w:sz w:val="26"/>
                <w:szCs w:val="26"/>
              </w:rPr>
              <w:t xml:space="preserve"> </w:t>
            </w:r>
            <w:r w:rsidRPr="001E1D32">
              <w:rPr>
                <w:rFonts w:ascii="Times New Roman" w:hAnsi="Times New Roman" w:cs="Times New Roman"/>
                <w:sz w:val="26"/>
                <w:szCs w:val="26"/>
              </w:rPr>
              <w:t>hai</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nước;</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02</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ngày</w:t>
            </w:r>
            <w:r w:rsidRPr="001E1D32">
              <w:rPr>
                <w:rFonts w:ascii="Times New Roman" w:hAnsi="Times New Roman" w:cs="Times New Roman"/>
                <w:spacing w:val="-1"/>
                <w:sz w:val="26"/>
                <w:szCs w:val="26"/>
              </w:rPr>
              <w:t xml:space="preserve"> </w:t>
            </w:r>
            <w:r w:rsidRPr="001E1D32">
              <w:rPr>
                <w:rFonts w:ascii="Times New Roman" w:hAnsi="Times New Roman" w:cs="Times New Roman"/>
                <w:sz w:val="26"/>
                <w:szCs w:val="26"/>
              </w:rPr>
              <w:t>làm</w:t>
            </w:r>
            <w:r w:rsidRPr="001E1D32">
              <w:rPr>
                <w:rFonts w:ascii="Times New Roman" w:hAnsi="Times New Roman" w:cs="Times New Roman"/>
                <w:spacing w:val="1"/>
                <w:sz w:val="26"/>
                <w:szCs w:val="26"/>
              </w:rPr>
              <w:t xml:space="preserve"> </w:t>
            </w:r>
            <w:r w:rsidRPr="001E1D32">
              <w:rPr>
                <w:rFonts w:ascii="Times New Roman" w:hAnsi="Times New Roman" w:cs="Times New Roman"/>
                <w:sz w:val="26"/>
                <w:szCs w:val="26"/>
              </w:rPr>
              <w:t>việc</w:t>
            </w:r>
            <w:r w:rsidRPr="001E1D32">
              <w:rPr>
                <w:rFonts w:ascii="Times New Roman" w:hAnsi="Times New Roman" w:cs="Times New Roman"/>
                <w:spacing w:val="-1"/>
                <w:sz w:val="26"/>
                <w:szCs w:val="26"/>
              </w:rPr>
              <w:t xml:space="preserve"> </w:t>
            </w:r>
            <w:r w:rsidRPr="001E1D32">
              <w:rPr>
                <w:rFonts w:ascii="Times New Roman" w:hAnsi="Times New Roman" w:cs="Times New Roman"/>
                <w:spacing w:val="-5"/>
                <w:sz w:val="26"/>
                <w:szCs w:val="26"/>
              </w:rPr>
              <w:t xml:space="preserve">với </w:t>
            </w:r>
            <w:r w:rsidRPr="001E1D32">
              <w:rPr>
                <w:rFonts w:ascii="Times New Roman" w:hAnsi="Times New Roman" w:cs="Times New Roman"/>
                <w:sz w:val="26"/>
                <w:szCs w:val="26"/>
              </w:rPr>
              <w:t>các</w:t>
            </w:r>
            <w:r w:rsidRPr="001E1D32">
              <w:rPr>
                <w:rFonts w:ascii="Times New Roman" w:hAnsi="Times New Roman" w:cs="Times New Roman"/>
                <w:spacing w:val="-5"/>
                <w:sz w:val="26"/>
                <w:szCs w:val="26"/>
              </w:rPr>
              <w:t xml:space="preserve"> </w:t>
            </w:r>
            <w:r w:rsidRPr="001E1D32">
              <w:rPr>
                <w:rFonts w:ascii="Times New Roman" w:hAnsi="Times New Roman" w:cs="Times New Roman"/>
                <w:sz w:val="26"/>
                <w:szCs w:val="26"/>
              </w:rPr>
              <w:t>tuyến</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giữa</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khu</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vực</w:t>
            </w:r>
            <w:r w:rsidRPr="001E1D32">
              <w:rPr>
                <w:rFonts w:ascii="Times New Roman" w:hAnsi="Times New Roman" w:cs="Times New Roman"/>
                <w:spacing w:val="-3"/>
                <w:sz w:val="26"/>
                <w:szCs w:val="26"/>
              </w:rPr>
              <w:t xml:space="preserve"> </w:t>
            </w:r>
            <w:r w:rsidRPr="001E1D32">
              <w:rPr>
                <w:rFonts w:ascii="Times New Roman" w:hAnsi="Times New Roman" w:cs="Times New Roman"/>
                <w:sz w:val="26"/>
                <w:szCs w:val="26"/>
              </w:rPr>
              <w:t>biên</w:t>
            </w:r>
            <w:r w:rsidRPr="001E1D32">
              <w:rPr>
                <w:rFonts w:ascii="Times New Roman" w:hAnsi="Times New Roman" w:cs="Times New Roman"/>
                <w:spacing w:val="-1"/>
                <w:sz w:val="26"/>
                <w:szCs w:val="26"/>
              </w:rPr>
              <w:t xml:space="preserve"> </w:t>
            </w:r>
            <w:r w:rsidRPr="001E1D32">
              <w:rPr>
                <w:rFonts w:ascii="Times New Roman" w:hAnsi="Times New Roman" w:cs="Times New Roman"/>
                <w:sz w:val="26"/>
                <w:szCs w:val="26"/>
              </w:rPr>
              <w:t>giới</w:t>
            </w:r>
            <w:r w:rsidRPr="001E1D32">
              <w:rPr>
                <w:rFonts w:ascii="Times New Roman" w:hAnsi="Times New Roman" w:cs="Times New Roman"/>
                <w:spacing w:val="-3"/>
                <w:sz w:val="26"/>
                <w:szCs w:val="26"/>
              </w:rPr>
              <w:t xml:space="preserve"> </w:t>
            </w:r>
            <w:r w:rsidRPr="001E1D32">
              <w:rPr>
                <w:rFonts w:ascii="Times New Roman" w:hAnsi="Times New Roman" w:cs="Times New Roman"/>
                <w:sz w:val="26"/>
                <w:szCs w:val="26"/>
              </w:rPr>
              <w:t>của</w:t>
            </w:r>
            <w:r w:rsidRPr="001E1D32">
              <w:rPr>
                <w:rFonts w:ascii="Times New Roman" w:hAnsi="Times New Roman" w:cs="Times New Roman"/>
                <w:spacing w:val="-3"/>
                <w:sz w:val="26"/>
                <w:szCs w:val="26"/>
              </w:rPr>
              <w:t xml:space="preserve"> </w:t>
            </w:r>
            <w:r w:rsidRPr="001E1D32">
              <w:rPr>
                <w:rFonts w:ascii="Times New Roman" w:hAnsi="Times New Roman" w:cs="Times New Roman"/>
                <w:sz w:val="26"/>
                <w:szCs w:val="26"/>
              </w:rPr>
              <w:t>hai</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nước</w:t>
            </w:r>
            <w:r w:rsidRPr="001E1D32">
              <w:rPr>
                <w:rFonts w:ascii="Times New Roman" w:hAnsi="Times New Roman" w:cs="Times New Roman"/>
                <w:spacing w:val="-3"/>
                <w:sz w:val="26"/>
                <w:szCs w:val="26"/>
              </w:rPr>
              <w:t xml:space="preserve"> </w:t>
            </w:r>
            <w:r w:rsidRPr="001E1D32">
              <w:rPr>
                <w:rFonts w:ascii="Times New Roman" w:hAnsi="Times New Roman" w:cs="Times New Roman"/>
                <w:sz w:val="26"/>
                <w:szCs w:val="26"/>
              </w:rPr>
              <w:t>thuộc</w:t>
            </w:r>
            <w:r w:rsidRPr="001E1D32">
              <w:rPr>
                <w:rFonts w:ascii="Times New Roman" w:hAnsi="Times New Roman" w:cs="Times New Roman"/>
                <w:spacing w:val="-3"/>
                <w:sz w:val="26"/>
                <w:szCs w:val="26"/>
              </w:rPr>
              <w:t xml:space="preserve"> </w:t>
            </w:r>
            <w:r w:rsidRPr="001E1D32">
              <w:rPr>
                <w:rFonts w:ascii="Times New Roman" w:hAnsi="Times New Roman" w:cs="Times New Roman"/>
                <w:sz w:val="26"/>
                <w:szCs w:val="26"/>
              </w:rPr>
              <w:t>địa</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phận</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quản</w:t>
            </w:r>
            <w:r w:rsidRPr="001E1D32">
              <w:rPr>
                <w:rFonts w:ascii="Times New Roman" w:hAnsi="Times New Roman" w:cs="Times New Roman"/>
                <w:spacing w:val="-1"/>
                <w:sz w:val="26"/>
                <w:szCs w:val="26"/>
              </w:rPr>
              <w:t xml:space="preserve"> </w:t>
            </w:r>
            <w:r w:rsidRPr="001E1D32">
              <w:rPr>
                <w:rFonts w:ascii="Times New Roman" w:hAnsi="Times New Roman" w:cs="Times New Roman"/>
                <w:spacing w:val="-5"/>
                <w:sz w:val="26"/>
                <w:szCs w:val="26"/>
              </w:rPr>
              <w:t>lý</w:t>
            </w:r>
          </w:p>
        </w:tc>
      </w:tr>
      <w:tr w:rsidR="00131ED7" w:rsidRPr="001E1D32" w14:paraId="24FE3EFB" w14:textId="77777777" w:rsidTr="001E1D32">
        <w:tc>
          <w:tcPr>
            <w:tcW w:w="708" w:type="dxa"/>
          </w:tcPr>
          <w:p w14:paraId="4252D204" w14:textId="2CACCD41" w:rsidR="00774D06" w:rsidRPr="001E1D32" w:rsidRDefault="00ED7CEA" w:rsidP="00774D0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48</w:t>
            </w:r>
          </w:p>
        </w:tc>
        <w:tc>
          <w:tcPr>
            <w:tcW w:w="9890" w:type="dxa"/>
          </w:tcPr>
          <w:p w14:paraId="7E4FB858" w14:textId="4E35C2C3" w:rsidR="00774D06" w:rsidRPr="001E1D32" w:rsidRDefault="00774D06" w:rsidP="00774D06">
            <w:pPr>
              <w:tabs>
                <w:tab w:val="left" w:pos="5461"/>
              </w:tabs>
              <w:rPr>
                <w:rFonts w:ascii="Times New Roman" w:hAnsi="Times New Roman" w:cs="Times New Roman"/>
                <w:sz w:val="26"/>
                <w:szCs w:val="26"/>
              </w:rPr>
            </w:pPr>
            <w:r w:rsidRPr="001E1D32">
              <w:rPr>
                <w:rFonts w:ascii="Times New Roman" w:hAnsi="Times New Roman" w:cs="Times New Roman"/>
                <w:sz w:val="26"/>
                <w:szCs w:val="26"/>
              </w:rPr>
              <w:t>Cấp, cấp lại Giấy phép liên vận giữa Việt Nam và Campuchia</w:t>
            </w:r>
          </w:p>
        </w:tc>
        <w:tc>
          <w:tcPr>
            <w:tcW w:w="4394" w:type="dxa"/>
          </w:tcPr>
          <w:p w14:paraId="53600074" w14:textId="7F7D7ED0" w:rsidR="00774D06" w:rsidRPr="001E1D32" w:rsidRDefault="00774D06" w:rsidP="00774D06">
            <w:pPr>
              <w:tabs>
                <w:tab w:val="left" w:pos="5461"/>
              </w:tabs>
              <w:rPr>
                <w:rFonts w:ascii="Times New Roman" w:hAnsi="Times New Roman" w:cs="Times New Roman"/>
                <w:sz w:val="26"/>
                <w:szCs w:val="26"/>
              </w:rPr>
            </w:pPr>
            <w:r w:rsidRPr="001E1D32">
              <w:rPr>
                <w:rFonts w:ascii="Times New Roman" w:hAnsi="Times New Roman" w:cs="Times New Roman"/>
                <w:sz w:val="26"/>
                <w:szCs w:val="26"/>
              </w:rPr>
              <w:t>01 ngày làm việc kể từ ngày nhận đủ hồ sơ hợp lệ theo quy định đối với các phương tiện thương</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mại,</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kể</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từ</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ngày</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nhận</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đủ</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hồ</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sơ</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hợp</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lệ;</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02</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ngày</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làm</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việc</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đối</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với</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các</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phương</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tiện</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phi</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thương</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mại,</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kể</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từ</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ngày</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nhận</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đủ</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hồ sơ hợp lệ</w:t>
            </w:r>
          </w:p>
        </w:tc>
      </w:tr>
      <w:tr w:rsidR="00774D06" w:rsidRPr="001E1D32" w14:paraId="71A96FAC" w14:textId="77777777" w:rsidTr="001E1D32">
        <w:tc>
          <w:tcPr>
            <w:tcW w:w="708" w:type="dxa"/>
          </w:tcPr>
          <w:p w14:paraId="14DA7058" w14:textId="3C795094" w:rsidR="00774D06" w:rsidRPr="001E1D32" w:rsidRDefault="00774D06" w:rsidP="00774D06">
            <w:pPr>
              <w:tabs>
                <w:tab w:val="left" w:pos="5461"/>
              </w:tabs>
              <w:jc w:val="center"/>
              <w:rPr>
                <w:rFonts w:ascii="Times New Roman" w:hAnsi="Times New Roman" w:cs="Times New Roman"/>
                <w:b/>
                <w:sz w:val="26"/>
                <w:szCs w:val="26"/>
              </w:rPr>
            </w:pPr>
            <w:r w:rsidRPr="001E1D32">
              <w:rPr>
                <w:rFonts w:ascii="Times New Roman" w:hAnsi="Times New Roman" w:cs="Times New Roman"/>
                <w:b/>
                <w:sz w:val="26"/>
                <w:szCs w:val="26"/>
              </w:rPr>
              <w:t>III</w:t>
            </w:r>
          </w:p>
        </w:tc>
        <w:tc>
          <w:tcPr>
            <w:tcW w:w="9890" w:type="dxa"/>
          </w:tcPr>
          <w:p w14:paraId="1B14A92D" w14:textId="48D26807" w:rsidR="00774D06" w:rsidRPr="001E1D32" w:rsidRDefault="00774D06" w:rsidP="00774D06">
            <w:pPr>
              <w:tabs>
                <w:tab w:val="left" w:pos="5461"/>
              </w:tabs>
              <w:rPr>
                <w:rFonts w:ascii="Times New Roman" w:hAnsi="Times New Roman" w:cs="Times New Roman"/>
                <w:b/>
                <w:sz w:val="26"/>
                <w:szCs w:val="26"/>
              </w:rPr>
            </w:pPr>
            <w:r w:rsidRPr="001E1D32">
              <w:rPr>
                <w:rFonts w:ascii="Times New Roman" w:hAnsi="Times New Roman" w:cs="Times New Roman"/>
                <w:b/>
                <w:sz w:val="26"/>
                <w:szCs w:val="26"/>
              </w:rPr>
              <w:t>Lĩnh vực Đường sắt</w:t>
            </w:r>
          </w:p>
        </w:tc>
        <w:tc>
          <w:tcPr>
            <w:tcW w:w="4394" w:type="dxa"/>
          </w:tcPr>
          <w:p w14:paraId="02AAE896" w14:textId="77777777" w:rsidR="00774D06" w:rsidRPr="001E1D32" w:rsidRDefault="00774D06" w:rsidP="00774D06">
            <w:pPr>
              <w:tabs>
                <w:tab w:val="left" w:pos="5461"/>
              </w:tabs>
              <w:rPr>
                <w:rFonts w:ascii="Times New Roman" w:hAnsi="Times New Roman" w:cs="Times New Roman"/>
                <w:b/>
                <w:sz w:val="26"/>
                <w:szCs w:val="26"/>
              </w:rPr>
            </w:pPr>
          </w:p>
        </w:tc>
      </w:tr>
      <w:tr w:rsidR="00131ED7" w:rsidRPr="001E1D32" w14:paraId="2F3F45AC" w14:textId="77777777" w:rsidTr="001E1D32">
        <w:tc>
          <w:tcPr>
            <w:tcW w:w="708" w:type="dxa"/>
          </w:tcPr>
          <w:p w14:paraId="2F9B6C98" w14:textId="77777777" w:rsidR="00774D06" w:rsidRPr="001E1D32" w:rsidRDefault="00774D06" w:rsidP="00774D06">
            <w:pPr>
              <w:tabs>
                <w:tab w:val="left" w:pos="5461"/>
              </w:tabs>
              <w:jc w:val="center"/>
              <w:rPr>
                <w:rFonts w:ascii="Times New Roman" w:hAnsi="Times New Roman" w:cs="Times New Roman"/>
                <w:sz w:val="26"/>
                <w:szCs w:val="26"/>
              </w:rPr>
            </w:pPr>
          </w:p>
        </w:tc>
        <w:tc>
          <w:tcPr>
            <w:tcW w:w="9890" w:type="dxa"/>
          </w:tcPr>
          <w:p w14:paraId="78A1C66D" w14:textId="0540DE30" w:rsidR="00774D06" w:rsidRPr="001E1D32" w:rsidRDefault="00774D06" w:rsidP="00774D06">
            <w:pPr>
              <w:widowControl w:val="0"/>
              <w:tabs>
                <w:tab w:val="left" w:pos="778"/>
              </w:tabs>
              <w:autoSpaceDE w:val="0"/>
              <w:autoSpaceDN w:val="0"/>
              <w:spacing w:before="60"/>
              <w:rPr>
                <w:rFonts w:ascii="Times New Roman" w:hAnsi="Times New Roman" w:cs="Times New Roman"/>
                <w:sz w:val="26"/>
                <w:szCs w:val="26"/>
              </w:rPr>
            </w:pPr>
            <w:r w:rsidRPr="001E1D32">
              <w:rPr>
                <w:rFonts w:ascii="Times New Roman" w:hAnsi="Times New Roman" w:cs="Times New Roman"/>
                <w:sz w:val="26"/>
                <w:szCs w:val="26"/>
              </w:rPr>
              <w:t>Chấp thuận chủ trương xây dựng đường ngang (đối với đường sắt có tốc độ thiết kế nhỏ hơn 100 km/giờ giao nhau với đường bộ; đường sắt giao nhau với đường bộ từ cấp IV trở xuống)</w:t>
            </w:r>
          </w:p>
        </w:tc>
        <w:tc>
          <w:tcPr>
            <w:tcW w:w="4394" w:type="dxa"/>
          </w:tcPr>
          <w:p w14:paraId="7146412D" w14:textId="1E6FE37B" w:rsidR="00774D06" w:rsidRPr="001E1D32" w:rsidRDefault="00774D06" w:rsidP="00774D06">
            <w:pPr>
              <w:tabs>
                <w:tab w:val="left" w:pos="5461"/>
              </w:tabs>
              <w:rPr>
                <w:rFonts w:ascii="Times New Roman" w:hAnsi="Times New Roman" w:cs="Times New Roman"/>
                <w:sz w:val="26"/>
                <w:szCs w:val="26"/>
              </w:rPr>
            </w:pPr>
            <w:r w:rsidRPr="001E1D32">
              <w:rPr>
                <w:rFonts w:ascii="Times New Roman" w:hAnsi="Times New Roman" w:cs="Times New Roman"/>
                <w:sz w:val="26"/>
                <w:szCs w:val="26"/>
              </w:rPr>
              <w:t>10 ngày làm việc</w:t>
            </w:r>
          </w:p>
        </w:tc>
      </w:tr>
      <w:tr w:rsidR="00131ED7" w:rsidRPr="001E1D32" w14:paraId="2AA8F660" w14:textId="77777777" w:rsidTr="001E1D32">
        <w:tc>
          <w:tcPr>
            <w:tcW w:w="708" w:type="dxa"/>
          </w:tcPr>
          <w:p w14:paraId="62F79612" w14:textId="4DF9DD7B" w:rsidR="00774D06" w:rsidRPr="001E1D32" w:rsidRDefault="00774D06" w:rsidP="00774D06">
            <w:pPr>
              <w:tabs>
                <w:tab w:val="left" w:pos="5461"/>
              </w:tabs>
              <w:jc w:val="center"/>
              <w:rPr>
                <w:rFonts w:ascii="Times New Roman" w:hAnsi="Times New Roman" w:cs="Times New Roman"/>
                <w:b/>
                <w:sz w:val="26"/>
                <w:szCs w:val="26"/>
              </w:rPr>
            </w:pPr>
            <w:r w:rsidRPr="001E1D32">
              <w:rPr>
                <w:rFonts w:ascii="Times New Roman" w:hAnsi="Times New Roman" w:cs="Times New Roman"/>
                <w:b/>
                <w:sz w:val="26"/>
                <w:szCs w:val="26"/>
              </w:rPr>
              <w:t>IV</w:t>
            </w:r>
          </w:p>
        </w:tc>
        <w:tc>
          <w:tcPr>
            <w:tcW w:w="9890" w:type="dxa"/>
          </w:tcPr>
          <w:p w14:paraId="4F451D56" w14:textId="2B313D48" w:rsidR="00774D06" w:rsidRPr="001E1D32" w:rsidRDefault="00774D06" w:rsidP="00774D06">
            <w:pPr>
              <w:tabs>
                <w:tab w:val="left" w:pos="5461"/>
              </w:tabs>
              <w:rPr>
                <w:rFonts w:ascii="Times New Roman" w:hAnsi="Times New Roman" w:cs="Times New Roman"/>
                <w:b/>
                <w:sz w:val="26"/>
                <w:szCs w:val="26"/>
              </w:rPr>
            </w:pPr>
            <w:r w:rsidRPr="001E1D32">
              <w:rPr>
                <w:rFonts w:ascii="Times New Roman" w:hAnsi="Times New Roman" w:cs="Times New Roman"/>
                <w:b/>
                <w:sz w:val="26"/>
                <w:szCs w:val="26"/>
              </w:rPr>
              <w:t>Lĩnh vực Nhà ở và công sở</w:t>
            </w:r>
          </w:p>
        </w:tc>
        <w:tc>
          <w:tcPr>
            <w:tcW w:w="4394" w:type="dxa"/>
          </w:tcPr>
          <w:p w14:paraId="29833C31" w14:textId="77777777" w:rsidR="00774D06" w:rsidRPr="001E1D32" w:rsidRDefault="00774D06" w:rsidP="00774D06">
            <w:pPr>
              <w:tabs>
                <w:tab w:val="left" w:pos="5461"/>
              </w:tabs>
              <w:rPr>
                <w:rFonts w:ascii="Times New Roman" w:hAnsi="Times New Roman" w:cs="Times New Roman"/>
                <w:b/>
                <w:sz w:val="26"/>
                <w:szCs w:val="26"/>
              </w:rPr>
            </w:pPr>
          </w:p>
        </w:tc>
      </w:tr>
      <w:tr w:rsidR="00131ED7" w:rsidRPr="001E1D32" w14:paraId="25221252" w14:textId="77777777" w:rsidTr="001E1D32">
        <w:tc>
          <w:tcPr>
            <w:tcW w:w="708" w:type="dxa"/>
          </w:tcPr>
          <w:p w14:paraId="55E6C2CB" w14:textId="372C782B"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w:t>
            </w:r>
          </w:p>
        </w:tc>
        <w:tc>
          <w:tcPr>
            <w:tcW w:w="9890" w:type="dxa"/>
          </w:tcPr>
          <w:p w14:paraId="10CBDBE9" w14:textId="19551CA2" w:rsidR="00A93D36" w:rsidRPr="001E1D32" w:rsidRDefault="00A93D36" w:rsidP="00A93D36">
            <w:pPr>
              <w:spacing w:before="240" w:after="240" w:line="400" w:lineRule="atLeast"/>
              <w:contextualSpacing/>
              <w:rPr>
                <w:rFonts w:ascii="Times New Roman" w:hAnsi="Times New Roman" w:cs="Times New Roman"/>
                <w:bCs/>
                <w:sz w:val="26"/>
                <w:szCs w:val="26"/>
              </w:rPr>
            </w:pPr>
            <w:r w:rsidRPr="001E1D32">
              <w:rPr>
                <w:rFonts w:ascii="Times New Roman" w:hAnsi="Times New Roman" w:cs="Times New Roman"/>
                <w:bCs/>
                <w:sz w:val="26"/>
                <w:szCs w:val="26"/>
              </w:rPr>
              <w:t>Cho thuê nhà ở cũ thuộc tài sản công đối với trường hợp ký lại hợp đồng thuê</w:t>
            </w:r>
          </w:p>
        </w:tc>
        <w:tc>
          <w:tcPr>
            <w:tcW w:w="4394" w:type="dxa"/>
          </w:tcPr>
          <w:p w14:paraId="77C03E47" w14:textId="71383BE7"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15 ngày</w:t>
            </w:r>
          </w:p>
        </w:tc>
      </w:tr>
      <w:tr w:rsidR="00131ED7" w:rsidRPr="001E1D32" w14:paraId="5E468445" w14:textId="77777777" w:rsidTr="001E1D32">
        <w:tc>
          <w:tcPr>
            <w:tcW w:w="708" w:type="dxa"/>
          </w:tcPr>
          <w:p w14:paraId="073033C0" w14:textId="1375DAB6"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2</w:t>
            </w:r>
          </w:p>
        </w:tc>
        <w:tc>
          <w:tcPr>
            <w:tcW w:w="9890" w:type="dxa"/>
          </w:tcPr>
          <w:p w14:paraId="5F3DFEF3" w14:textId="155F10F2"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Cho thuê nhà ở cũ thuộc tài sản công đối với trường hợp nhận chuyển quyền thuê nhà ở</w:t>
            </w:r>
          </w:p>
        </w:tc>
        <w:tc>
          <w:tcPr>
            <w:tcW w:w="4394" w:type="dxa"/>
          </w:tcPr>
          <w:p w14:paraId="7B19C97C" w14:textId="77777777" w:rsidR="00A93D36" w:rsidRPr="001E1D32" w:rsidRDefault="00A93D36" w:rsidP="00A93D36">
            <w:pPr>
              <w:spacing w:before="240" w:after="240" w:line="400" w:lineRule="atLeast"/>
              <w:contextualSpacing/>
              <w:rPr>
                <w:rFonts w:ascii="Times New Roman" w:hAnsi="Times New Roman" w:cs="Times New Roman"/>
                <w:bCs/>
                <w:sz w:val="26"/>
                <w:szCs w:val="26"/>
              </w:rPr>
            </w:pPr>
            <w:r w:rsidRPr="001E1D32">
              <w:rPr>
                <w:rFonts w:ascii="Times New Roman" w:hAnsi="Times New Roman" w:cs="Times New Roman"/>
                <w:bCs/>
                <w:sz w:val="26"/>
                <w:szCs w:val="26"/>
              </w:rPr>
              <w:t xml:space="preserve">- Trường hợp người đang sử dụng nhà ở nhận chuyển quyền thuê nhà ở trước ngày 06 tháng 6 năm 2013: 45 ngày; </w:t>
            </w:r>
          </w:p>
          <w:p w14:paraId="686AA4F0" w14:textId="27539561"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 Trường hợp người đang thực tế sử dụng nhà ở là người nhận chuyển quyền thuê nhà ở từ ngày 06 tháng 6 năm 2013: 25 ngày</w:t>
            </w:r>
          </w:p>
        </w:tc>
      </w:tr>
      <w:tr w:rsidR="00131ED7" w:rsidRPr="001E1D32" w14:paraId="3938B41F" w14:textId="77777777" w:rsidTr="001E1D32">
        <w:tc>
          <w:tcPr>
            <w:tcW w:w="708" w:type="dxa"/>
          </w:tcPr>
          <w:p w14:paraId="02D16B5D" w14:textId="2B543ABB"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lastRenderedPageBreak/>
              <w:t>3</w:t>
            </w:r>
          </w:p>
        </w:tc>
        <w:tc>
          <w:tcPr>
            <w:tcW w:w="9890" w:type="dxa"/>
          </w:tcPr>
          <w:p w14:paraId="37107C58" w14:textId="4C96837A"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Cho thuê, cho thuê mua nhà ở xã hội do Nhà nước đầu tư xây dựng bằng vốn đầu tư công</w:t>
            </w:r>
          </w:p>
        </w:tc>
        <w:tc>
          <w:tcPr>
            <w:tcW w:w="4394" w:type="dxa"/>
          </w:tcPr>
          <w:p w14:paraId="0E7F003C" w14:textId="453EC5F9"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30 ngày</w:t>
            </w:r>
          </w:p>
        </w:tc>
      </w:tr>
      <w:tr w:rsidR="00131ED7" w:rsidRPr="001E1D32" w14:paraId="079EFD4E" w14:textId="77777777" w:rsidTr="001E1D32">
        <w:tc>
          <w:tcPr>
            <w:tcW w:w="708" w:type="dxa"/>
          </w:tcPr>
          <w:p w14:paraId="7E902ADD" w14:textId="595DDDC4"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4</w:t>
            </w:r>
          </w:p>
        </w:tc>
        <w:tc>
          <w:tcPr>
            <w:tcW w:w="9890" w:type="dxa"/>
          </w:tcPr>
          <w:p w14:paraId="7BC96940" w14:textId="143DB574"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Thẩm định giá bán, giá thuê mua nhà ở xã hội/nhà ở cho lực lượng vũ trang nhân dân</w:t>
            </w:r>
          </w:p>
        </w:tc>
        <w:tc>
          <w:tcPr>
            <w:tcW w:w="4394" w:type="dxa"/>
          </w:tcPr>
          <w:p w14:paraId="78D7BDF3" w14:textId="1E66EE5F"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30 ngày</w:t>
            </w:r>
          </w:p>
        </w:tc>
      </w:tr>
      <w:tr w:rsidR="00131ED7" w:rsidRPr="001E1D32" w14:paraId="3FB63926" w14:textId="77777777" w:rsidTr="001E1D32">
        <w:tc>
          <w:tcPr>
            <w:tcW w:w="708" w:type="dxa"/>
          </w:tcPr>
          <w:p w14:paraId="6842BDD6" w14:textId="01118D23"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5</w:t>
            </w:r>
          </w:p>
        </w:tc>
        <w:tc>
          <w:tcPr>
            <w:tcW w:w="9890" w:type="dxa"/>
          </w:tcPr>
          <w:p w14:paraId="6379A0B8" w14:textId="6DD37412"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Giải quyết bán phần diện tích nhà đất sử dụng chung của nhà ở cũ thuộc tài sản công</w:t>
            </w:r>
          </w:p>
        </w:tc>
        <w:tc>
          <w:tcPr>
            <w:tcW w:w="4394" w:type="dxa"/>
          </w:tcPr>
          <w:p w14:paraId="4C1794D9" w14:textId="6418D444" w:rsidR="00A93D36" w:rsidRPr="001E1D32" w:rsidRDefault="00A93D36" w:rsidP="00A93D36">
            <w:pPr>
              <w:spacing w:before="240" w:after="240" w:line="400" w:lineRule="atLeast"/>
              <w:contextualSpacing/>
              <w:rPr>
                <w:rFonts w:ascii="Times New Roman" w:hAnsi="Times New Roman" w:cs="Times New Roman"/>
                <w:bCs/>
                <w:sz w:val="26"/>
                <w:szCs w:val="26"/>
              </w:rPr>
            </w:pPr>
            <w:r w:rsidRPr="001E1D32">
              <w:rPr>
                <w:rFonts w:ascii="Times New Roman" w:hAnsi="Times New Roman" w:cs="Times New Roman"/>
                <w:bCs/>
                <w:sz w:val="26"/>
                <w:szCs w:val="26"/>
              </w:rPr>
              <w:t>50 ngày</w:t>
            </w:r>
          </w:p>
        </w:tc>
      </w:tr>
      <w:tr w:rsidR="00131ED7" w:rsidRPr="001E1D32" w14:paraId="20F87E31" w14:textId="77777777" w:rsidTr="001E1D32">
        <w:tc>
          <w:tcPr>
            <w:tcW w:w="708" w:type="dxa"/>
          </w:tcPr>
          <w:p w14:paraId="7BF633D1" w14:textId="19601E88"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6</w:t>
            </w:r>
          </w:p>
        </w:tc>
        <w:tc>
          <w:tcPr>
            <w:tcW w:w="9890" w:type="dxa"/>
          </w:tcPr>
          <w:p w14:paraId="2F2EC62C" w14:textId="27942D1D"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Bán nhà ở cũ thuộc tài sản công</w:t>
            </w:r>
          </w:p>
        </w:tc>
        <w:tc>
          <w:tcPr>
            <w:tcW w:w="4394" w:type="dxa"/>
          </w:tcPr>
          <w:p w14:paraId="30755988" w14:textId="7A938766"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45 ngày</w:t>
            </w:r>
          </w:p>
        </w:tc>
      </w:tr>
      <w:tr w:rsidR="00131ED7" w:rsidRPr="001E1D32" w14:paraId="4F95A91B" w14:textId="77777777" w:rsidTr="001E1D32">
        <w:tc>
          <w:tcPr>
            <w:tcW w:w="708" w:type="dxa"/>
          </w:tcPr>
          <w:p w14:paraId="5F40AB34" w14:textId="177FFE55"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7</w:t>
            </w:r>
          </w:p>
        </w:tc>
        <w:tc>
          <w:tcPr>
            <w:tcW w:w="9890" w:type="dxa"/>
          </w:tcPr>
          <w:p w14:paraId="4EF4C6E0" w14:textId="08BE5A68"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Cho thuê nhà ở cũ thuộc tài sản công đối với trường hợp chưa có hợp đồng thuê nhà ở</w:t>
            </w:r>
          </w:p>
        </w:tc>
        <w:tc>
          <w:tcPr>
            <w:tcW w:w="4394" w:type="dxa"/>
          </w:tcPr>
          <w:p w14:paraId="1F7E692D" w14:textId="099EEF1F"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30 ngày</w:t>
            </w:r>
          </w:p>
        </w:tc>
      </w:tr>
      <w:tr w:rsidR="00131ED7" w:rsidRPr="001E1D32" w14:paraId="4A317B07" w14:textId="77777777" w:rsidTr="001E1D32">
        <w:tc>
          <w:tcPr>
            <w:tcW w:w="708" w:type="dxa"/>
          </w:tcPr>
          <w:p w14:paraId="26509BFF" w14:textId="244CC754"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8</w:t>
            </w:r>
          </w:p>
        </w:tc>
        <w:tc>
          <w:tcPr>
            <w:tcW w:w="9890" w:type="dxa"/>
          </w:tcPr>
          <w:p w14:paraId="3148399A" w14:textId="77777777"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Cho thuê nhà ở công vụ thuộc thẩm quyền quản lý của địa phương</w:t>
            </w:r>
          </w:p>
          <w:p w14:paraId="7D7D4F83" w14:textId="3D87B7B3" w:rsidR="00A93D36" w:rsidRPr="001E1D32" w:rsidRDefault="00A93D36" w:rsidP="00A93D36">
            <w:pPr>
              <w:tabs>
                <w:tab w:val="left" w:pos="5461"/>
              </w:tabs>
              <w:rPr>
                <w:rFonts w:ascii="Times New Roman" w:hAnsi="Times New Roman" w:cs="Times New Roman"/>
                <w:bCs/>
                <w:sz w:val="26"/>
                <w:szCs w:val="26"/>
              </w:rPr>
            </w:pPr>
          </w:p>
        </w:tc>
        <w:tc>
          <w:tcPr>
            <w:tcW w:w="4394" w:type="dxa"/>
          </w:tcPr>
          <w:p w14:paraId="4B60588A" w14:textId="3AD68B68"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30 ngày</w:t>
            </w:r>
          </w:p>
        </w:tc>
      </w:tr>
      <w:tr w:rsidR="00131ED7" w:rsidRPr="001E1D32" w14:paraId="39F2EEFB" w14:textId="77777777" w:rsidTr="001E1D32">
        <w:tc>
          <w:tcPr>
            <w:tcW w:w="708" w:type="dxa"/>
          </w:tcPr>
          <w:p w14:paraId="3B6371A1" w14:textId="3087A570"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9</w:t>
            </w:r>
          </w:p>
        </w:tc>
        <w:tc>
          <w:tcPr>
            <w:tcW w:w="9890" w:type="dxa"/>
          </w:tcPr>
          <w:p w14:paraId="710B0AB2" w14:textId="53AEF30A"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Gia hạn thời hạn sở hữu nhà ở tại Việt Nam của tổ chức, cá nhân nước ngoài</w:t>
            </w:r>
          </w:p>
        </w:tc>
        <w:tc>
          <w:tcPr>
            <w:tcW w:w="4394" w:type="dxa"/>
          </w:tcPr>
          <w:p w14:paraId="4FA64D5E" w14:textId="79AEB3CD"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30 ngày</w:t>
            </w:r>
          </w:p>
        </w:tc>
      </w:tr>
      <w:tr w:rsidR="00131ED7" w:rsidRPr="001E1D32" w14:paraId="09296703" w14:textId="77777777" w:rsidTr="001E1D32">
        <w:tc>
          <w:tcPr>
            <w:tcW w:w="708" w:type="dxa"/>
          </w:tcPr>
          <w:p w14:paraId="13C59DC5" w14:textId="3629D94E"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10</w:t>
            </w:r>
          </w:p>
        </w:tc>
        <w:tc>
          <w:tcPr>
            <w:tcW w:w="9890" w:type="dxa"/>
          </w:tcPr>
          <w:p w14:paraId="1F425BBF" w14:textId="3E34B243"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Đề xuất cơ chế ưu đãi đầu tư theo quy định tại điểm c khoản 2 Điều 198 của Luật Nhà ở 2023</w:t>
            </w:r>
          </w:p>
        </w:tc>
        <w:tc>
          <w:tcPr>
            <w:tcW w:w="4394" w:type="dxa"/>
          </w:tcPr>
          <w:p w14:paraId="4FC6654F" w14:textId="06A798AC"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50 ngày</w:t>
            </w:r>
          </w:p>
        </w:tc>
      </w:tr>
      <w:tr w:rsidR="00131ED7" w:rsidRPr="001E1D32" w14:paraId="29336351" w14:textId="77777777" w:rsidTr="001E1D32">
        <w:tc>
          <w:tcPr>
            <w:tcW w:w="708" w:type="dxa"/>
          </w:tcPr>
          <w:p w14:paraId="0B78E061" w14:textId="69A13D7E"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11</w:t>
            </w:r>
          </w:p>
        </w:tc>
        <w:tc>
          <w:tcPr>
            <w:tcW w:w="9890" w:type="dxa"/>
          </w:tcPr>
          <w:p w14:paraId="37448DCE" w14:textId="6698BA46"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Điều chỉnh chấp thuận chủ trương đầu tư đồng thời với chấp thuận nhà đầu tư làm chủ đầu tư đối với dự án cải tạo, xây dựng lại nhà chung cư không bằng nguồn vốn đầu tư công</w:t>
            </w:r>
          </w:p>
        </w:tc>
        <w:tc>
          <w:tcPr>
            <w:tcW w:w="4394" w:type="dxa"/>
          </w:tcPr>
          <w:p w14:paraId="5C00E3E3" w14:textId="0C2F0DB0"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35 ngày</w:t>
            </w:r>
          </w:p>
        </w:tc>
      </w:tr>
      <w:tr w:rsidR="00131ED7" w:rsidRPr="001E1D32" w14:paraId="0BEC8F6E" w14:textId="77777777" w:rsidTr="001E1D32">
        <w:tc>
          <w:tcPr>
            <w:tcW w:w="708" w:type="dxa"/>
          </w:tcPr>
          <w:p w14:paraId="62CCA761" w14:textId="2C08BEED"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12</w:t>
            </w:r>
          </w:p>
        </w:tc>
        <w:tc>
          <w:tcPr>
            <w:tcW w:w="9890" w:type="dxa"/>
          </w:tcPr>
          <w:p w14:paraId="603E15B8" w14:textId="042CCEE4"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Chấp thuận chủ trương đầu tư đồng thời với chấp thuận nhà đầu tư làm chủ đầu tư đối với dự án cải tạo, xây dựng lại nhà chung cư không bằng nguồn vốn đầu tư công</w:t>
            </w:r>
          </w:p>
        </w:tc>
        <w:tc>
          <w:tcPr>
            <w:tcW w:w="4394" w:type="dxa"/>
          </w:tcPr>
          <w:p w14:paraId="48D419BF" w14:textId="4609ABE9"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35 ngày</w:t>
            </w:r>
          </w:p>
        </w:tc>
      </w:tr>
      <w:tr w:rsidR="00131ED7" w:rsidRPr="001E1D32" w14:paraId="6330DD4F" w14:textId="77777777" w:rsidTr="001E1D32">
        <w:tc>
          <w:tcPr>
            <w:tcW w:w="708" w:type="dxa"/>
          </w:tcPr>
          <w:p w14:paraId="1CC4C61A" w14:textId="2FFF8A13"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13</w:t>
            </w:r>
          </w:p>
        </w:tc>
        <w:tc>
          <w:tcPr>
            <w:tcW w:w="9890" w:type="dxa"/>
          </w:tcPr>
          <w:p w14:paraId="43F0A44B" w14:textId="7C14F47D"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Thông báo đơn vị đủ điều kiện quản lý vận hành nhà chung cư đối với trường hợp nộp hồ sơ tại Sở Xây dựng</w:t>
            </w:r>
          </w:p>
        </w:tc>
        <w:tc>
          <w:tcPr>
            <w:tcW w:w="4394" w:type="dxa"/>
          </w:tcPr>
          <w:p w14:paraId="01DBAAB7" w14:textId="4AF4605D"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30 ngày</w:t>
            </w:r>
          </w:p>
        </w:tc>
      </w:tr>
      <w:tr w:rsidR="00131ED7" w:rsidRPr="001E1D32" w14:paraId="62529542" w14:textId="77777777" w:rsidTr="001E1D32">
        <w:tc>
          <w:tcPr>
            <w:tcW w:w="708" w:type="dxa"/>
          </w:tcPr>
          <w:p w14:paraId="211E4EBA" w14:textId="124CF485"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14</w:t>
            </w:r>
          </w:p>
        </w:tc>
        <w:tc>
          <w:tcPr>
            <w:tcW w:w="9890" w:type="dxa"/>
          </w:tcPr>
          <w:p w14:paraId="22BEFF01" w14:textId="1C219A7E"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Chuyển đổi công năng nhà ở đối với nhà ở xây dựng trong dự án thuộc thẩm quyền chấp thuận của UBND cấp tỉnh</w:t>
            </w:r>
          </w:p>
        </w:tc>
        <w:tc>
          <w:tcPr>
            <w:tcW w:w="4394" w:type="dxa"/>
          </w:tcPr>
          <w:p w14:paraId="14497D24" w14:textId="50308AEC"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45 ngày</w:t>
            </w:r>
          </w:p>
        </w:tc>
      </w:tr>
      <w:tr w:rsidR="00131ED7" w:rsidRPr="001E1D32" w14:paraId="02CA46D6" w14:textId="77777777" w:rsidTr="001E1D32">
        <w:tc>
          <w:tcPr>
            <w:tcW w:w="708" w:type="dxa"/>
          </w:tcPr>
          <w:p w14:paraId="2FCD77AD" w14:textId="38BAFE1A"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15</w:t>
            </w:r>
          </w:p>
        </w:tc>
        <w:tc>
          <w:tcPr>
            <w:tcW w:w="9890" w:type="dxa"/>
          </w:tcPr>
          <w:p w14:paraId="7874E9DB" w14:textId="714E4D95"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Thông báo đủ điều kiện được huy động vốn thông qua việc góp vốn, hợp tác đầu tư, hợp tác kinh doanh, liên doanh, liên kết của các tổ chức và cá nhân để phát triển nhà ở</w:t>
            </w:r>
          </w:p>
        </w:tc>
        <w:tc>
          <w:tcPr>
            <w:tcW w:w="4394" w:type="dxa"/>
          </w:tcPr>
          <w:p w14:paraId="383C77BC" w14:textId="640342C4"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15 ngày</w:t>
            </w:r>
          </w:p>
        </w:tc>
      </w:tr>
      <w:tr w:rsidR="00131ED7" w:rsidRPr="001E1D32" w14:paraId="66AAEEB6" w14:textId="77777777" w:rsidTr="001E1D32">
        <w:tc>
          <w:tcPr>
            <w:tcW w:w="708" w:type="dxa"/>
          </w:tcPr>
          <w:p w14:paraId="40BAF99D" w14:textId="142D2070"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16</w:t>
            </w:r>
          </w:p>
        </w:tc>
        <w:tc>
          <w:tcPr>
            <w:tcW w:w="9890" w:type="dxa"/>
          </w:tcPr>
          <w:p w14:paraId="6006CFBA" w14:textId="6C2539EF"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Chuyển đổi công năng nhà ở không thuộc tài sản công</w:t>
            </w:r>
          </w:p>
        </w:tc>
        <w:tc>
          <w:tcPr>
            <w:tcW w:w="4394" w:type="dxa"/>
          </w:tcPr>
          <w:p w14:paraId="005C0EA8" w14:textId="6B2C72C5"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30 ngày</w:t>
            </w:r>
          </w:p>
        </w:tc>
      </w:tr>
      <w:tr w:rsidR="00131ED7" w:rsidRPr="001E1D32" w14:paraId="696231D8" w14:textId="77777777" w:rsidTr="001E1D32">
        <w:tc>
          <w:tcPr>
            <w:tcW w:w="708" w:type="dxa"/>
          </w:tcPr>
          <w:p w14:paraId="7FCDC975" w14:textId="5D142ADE"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17</w:t>
            </w:r>
          </w:p>
        </w:tc>
        <w:tc>
          <w:tcPr>
            <w:tcW w:w="9890" w:type="dxa"/>
          </w:tcPr>
          <w:p w14:paraId="14B69C05" w14:textId="233BCD9A"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Cho thuê nhà ở sinh viên thuộc sở hữu nhà nước</w:t>
            </w:r>
          </w:p>
        </w:tc>
        <w:tc>
          <w:tcPr>
            <w:tcW w:w="4394" w:type="dxa"/>
          </w:tcPr>
          <w:p w14:paraId="3C8C31E0" w14:textId="484B6549"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30 ngày</w:t>
            </w:r>
          </w:p>
        </w:tc>
      </w:tr>
      <w:tr w:rsidR="00131ED7" w:rsidRPr="001E1D32" w14:paraId="6B0499A8" w14:textId="77777777" w:rsidTr="001E1D32">
        <w:tc>
          <w:tcPr>
            <w:tcW w:w="708" w:type="dxa"/>
          </w:tcPr>
          <w:p w14:paraId="48BDB994" w14:textId="3E33AAAA" w:rsidR="00A93D36" w:rsidRPr="001E1D32" w:rsidRDefault="00A93D36" w:rsidP="00A93D36">
            <w:pPr>
              <w:tabs>
                <w:tab w:val="left" w:pos="5461"/>
              </w:tabs>
              <w:jc w:val="center"/>
              <w:rPr>
                <w:rFonts w:ascii="Times New Roman" w:hAnsi="Times New Roman" w:cs="Times New Roman"/>
                <w:b/>
                <w:sz w:val="26"/>
                <w:szCs w:val="26"/>
              </w:rPr>
            </w:pPr>
            <w:r w:rsidRPr="001E1D32">
              <w:rPr>
                <w:rFonts w:ascii="Times New Roman" w:hAnsi="Times New Roman" w:cs="Times New Roman"/>
                <w:b/>
                <w:sz w:val="26"/>
                <w:szCs w:val="26"/>
              </w:rPr>
              <w:t>V</w:t>
            </w:r>
          </w:p>
        </w:tc>
        <w:tc>
          <w:tcPr>
            <w:tcW w:w="9890" w:type="dxa"/>
          </w:tcPr>
          <w:p w14:paraId="31854E5D" w14:textId="1B22CC29" w:rsidR="00A93D36" w:rsidRPr="001E1D32" w:rsidRDefault="00A93D36" w:rsidP="00A93D36">
            <w:pPr>
              <w:spacing w:before="240" w:after="240" w:line="400" w:lineRule="atLeast"/>
              <w:contextualSpacing/>
              <w:jc w:val="both"/>
              <w:rPr>
                <w:rFonts w:ascii="Times New Roman" w:hAnsi="Times New Roman" w:cs="Times New Roman"/>
                <w:b/>
                <w:sz w:val="26"/>
                <w:szCs w:val="26"/>
              </w:rPr>
            </w:pPr>
            <w:r w:rsidRPr="001E1D32">
              <w:rPr>
                <w:rFonts w:ascii="Times New Roman" w:hAnsi="Times New Roman" w:cs="Times New Roman"/>
                <w:b/>
                <w:sz w:val="26"/>
                <w:szCs w:val="26"/>
              </w:rPr>
              <w:t>Lĩnh vực Thí nghiệm chuyên ngành xây dựng</w:t>
            </w:r>
          </w:p>
        </w:tc>
        <w:tc>
          <w:tcPr>
            <w:tcW w:w="4394" w:type="dxa"/>
          </w:tcPr>
          <w:p w14:paraId="621C1954" w14:textId="77777777" w:rsidR="00A93D36" w:rsidRPr="001E1D32" w:rsidRDefault="00A93D36" w:rsidP="00A93D36">
            <w:pPr>
              <w:tabs>
                <w:tab w:val="left" w:pos="5461"/>
              </w:tabs>
              <w:rPr>
                <w:rFonts w:ascii="Times New Roman" w:hAnsi="Times New Roman" w:cs="Times New Roman"/>
                <w:b/>
                <w:sz w:val="26"/>
                <w:szCs w:val="26"/>
              </w:rPr>
            </w:pPr>
          </w:p>
        </w:tc>
      </w:tr>
      <w:tr w:rsidR="00131ED7" w:rsidRPr="001E1D32" w14:paraId="04F483F1" w14:textId="77777777" w:rsidTr="001E1D32">
        <w:tc>
          <w:tcPr>
            <w:tcW w:w="708" w:type="dxa"/>
          </w:tcPr>
          <w:p w14:paraId="241731E2" w14:textId="6ABAA06B"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w:t>
            </w:r>
          </w:p>
        </w:tc>
        <w:tc>
          <w:tcPr>
            <w:tcW w:w="9890" w:type="dxa"/>
          </w:tcPr>
          <w:p w14:paraId="28E1621A" w14:textId="5E9AEF7B"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 xml:space="preserve">Bổ sung, sửa đổi Giấy chứng nhận đủ điều kiện hoạt động thí nghiệm chuyên ngành xây dựng (trong trường hợp tổ chức hoạt động thí nghiệm chuyên ngành xây dựng thay đổi địa </w:t>
            </w:r>
            <w:r w:rsidRPr="001E1D32">
              <w:rPr>
                <w:rFonts w:ascii="Times New Roman" w:hAnsi="Times New Roman" w:cs="Times New Roman"/>
                <w:bCs/>
                <w:sz w:val="26"/>
                <w:szCs w:val="26"/>
              </w:rPr>
              <w:lastRenderedPageBreak/>
              <w:t>điểm đặt phòng thí nghiệm hoặc thay đổi, bổ sung, sửa đổi chỉ tiêu thí nghiệm, tiêu chuẩn thí nghiệm trong Giấy chứng nhận đủ điều kiện hoạt động thí nghiệm chuyên ngành xây dựng)</w:t>
            </w:r>
          </w:p>
        </w:tc>
        <w:tc>
          <w:tcPr>
            <w:tcW w:w="4394" w:type="dxa"/>
          </w:tcPr>
          <w:p w14:paraId="697D3F5B" w14:textId="70F2EE6D"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lastRenderedPageBreak/>
              <w:t>20 ngày</w:t>
            </w:r>
          </w:p>
        </w:tc>
      </w:tr>
      <w:tr w:rsidR="00131ED7" w:rsidRPr="001E1D32" w14:paraId="7D0ACD27" w14:textId="77777777" w:rsidTr="001E1D32">
        <w:tc>
          <w:tcPr>
            <w:tcW w:w="708" w:type="dxa"/>
          </w:tcPr>
          <w:p w14:paraId="7260CBF5" w14:textId="14A9105A"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lastRenderedPageBreak/>
              <w:t>2</w:t>
            </w:r>
          </w:p>
        </w:tc>
        <w:tc>
          <w:tcPr>
            <w:tcW w:w="9890" w:type="dxa"/>
          </w:tcPr>
          <w:p w14:paraId="067D5AF0" w14:textId="626EE375" w:rsidR="00A93D36" w:rsidRPr="001E1D32" w:rsidRDefault="00A93D36" w:rsidP="00A93D36">
            <w:pPr>
              <w:spacing w:before="120" w:after="120"/>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Cấp bổ sung, sửa đổi Giấy chứng nhận đủ điều kiện hoạt động thí nghiệm chuyên ngành xây dựng (trong trường hợp tổ chức hoạt động thí nghiệm chuyên ngành xây dựng thay đổi địa chỉ, tên của tổ chức trong Giấy chứng nhận đủ điều kiện hoạt động thí nghiệm chuyên ngành xây dựng đã được cấp)</w:t>
            </w:r>
          </w:p>
        </w:tc>
        <w:tc>
          <w:tcPr>
            <w:tcW w:w="4394" w:type="dxa"/>
          </w:tcPr>
          <w:p w14:paraId="12165014" w14:textId="2EED1AD9"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5 ngày làm việc</w:t>
            </w:r>
          </w:p>
        </w:tc>
      </w:tr>
      <w:tr w:rsidR="00131ED7" w:rsidRPr="001E1D32" w14:paraId="44D3F049" w14:textId="77777777" w:rsidTr="001E1D32">
        <w:tc>
          <w:tcPr>
            <w:tcW w:w="708" w:type="dxa"/>
          </w:tcPr>
          <w:p w14:paraId="18D31800" w14:textId="34E4FA41"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3</w:t>
            </w:r>
          </w:p>
        </w:tc>
        <w:tc>
          <w:tcPr>
            <w:tcW w:w="9890" w:type="dxa"/>
          </w:tcPr>
          <w:p w14:paraId="754C6B19" w14:textId="6B9263F5"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Cấp lại Giấy chứng nhận đủ điều kiện hoạt động thí nghiệm chuyên ngành xây dựng (còn thời hạn nhưng bị mất hoặc hư hỏng hoặc bị ghi sai thông tin hoặc tổ chức hoạt động thí nghiệm chuyên ngành xây dựng xin dừng thực hiện một số chỉ tiêu trong Giấy chứng nhận đủ điều kiện hoạt động thí nghiệm chuyên ngành xây dựng)</w:t>
            </w:r>
          </w:p>
        </w:tc>
        <w:tc>
          <w:tcPr>
            <w:tcW w:w="4394" w:type="dxa"/>
          </w:tcPr>
          <w:p w14:paraId="0FB599A4" w14:textId="4419AD4A"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5 ngày làm việc</w:t>
            </w:r>
          </w:p>
        </w:tc>
      </w:tr>
      <w:tr w:rsidR="00131ED7" w:rsidRPr="001E1D32" w14:paraId="4FC1EDCB" w14:textId="77777777" w:rsidTr="001E1D32">
        <w:tc>
          <w:tcPr>
            <w:tcW w:w="708" w:type="dxa"/>
          </w:tcPr>
          <w:p w14:paraId="6537BDC1" w14:textId="4F6153DF"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4</w:t>
            </w:r>
          </w:p>
        </w:tc>
        <w:tc>
          <w:tcPr>
            <w:tcW w:w="9890" w:type="dxa"/>
          </w:tcPr>
          <w:p w14:paraId="267786B5" w14:textId="785D14F4"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Cấp mới Giấy chứng nhận đủ điều kiện hoạt động thí nghiệm chuyên ngành xây dựng (trong trường hợp: Cấp lần đầu hoặc Giấy chứng nhận hết hạn mà tổ chức hoạt động thí nghiệm chuyên ngành xây dựng có nhu cầu tiếp tục hoạt động)</w:t>
            </w:r>
          </w:p>
        </w:tc>
        <w:tc>
          <w:tcPr>
            <w:tcW w:w="4394" w:type="dxa"/>
          </w:tcPr>
          <w:p w14:paraId="52778F51" w14:textId="1C7E4CF0"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20 ngày</w:t>
            </w:r>
          </w:p>
        </w:tc>
      </w:tr>
      <w:tr w:rsidR="00131ED7" w:rsidRPr="001E1D32" w14:paraId="478CA2F9" w14:textId="77777777" w:rsidTr="001E1D32">
        <w:tc>
          <w:tcPr>
            <w:tcW w:w="708" w:type="dxa"/>
          </w:tcPr>
          <w:p w14:paraId="3023C10E" w14:textId="5F271C1D" w:rsidR="00A93D36" w:rsidRPr="001E1D32" w:rsidRDefault="00A93D36" w:rsidP="00A93D36">
            <w:pPr>
              <w:tabs>
                <w:tab w:val="left" w:pos="5461"/>
              </w:tabs>
              <w:jc w:val="center"/>
              <w:rPr>
                <w:rFonts w:ascii="Times New Roman" w:hAnsi="Times New Roman" w:cs="Times New Roman"/>
                <w:b/>
                <w:sz w:val="26"/>
                <w:szCs w:val="26"/>
              </w:rPr>
            </w:pPr>
            <w:r w:rsidRPr="001E1D32">
              <w:rPr>
                <w:rFonts w:ascii="Times New Roman" w:hAnsi="Times New Roman" w:cs="Times New Roman"/>
                <w:b/>
                <w:sz w:val="26"/>
                <w:szCs w:val="26"/>
              </w:rPr>
              <w:t>V</w:t>
            </w:r>
            <w:r w:rsidR="004E289E" w:rsidRPr="001E1D32">
              <w:rPr>
                <w:rFonts w:ascii="Times New Roman" w:hAnsi="Times New Roman" w:cs="Times New Roman"/>
                <w:b/>
                <w:sz w:val="26"/>
                <w:szCs w:val="26"/>
              </w:rPr>
              <w:t>I</w:t>
            </w:r>
          </w:p>
        </w:tc>
        <w:tc>
          <w:tcPr>
            <w:tcW w:w="9890" w:type="dxa"/>
          </w:tcPr>
          <w:p w14:paraId="66B1F480" w14:textId="1C17F9D6" w:rsidR="00A93D36" w:rsidRPr="001E1D32" w:rsidRDefault="00A93D36" w:rsidP="00A93D36">
            <w:pPr>
              <w:spacing w:before="240" w:after="240" w:line="400" w:lineRule="atLeast"/>
              <w:contextualSpacing/>
              <w:jc w:val="both"/>
              <w:rPr>
                <w:rFonts w:ascii="Times New Roman" w:hAnsi="Times New Roman" w:cs="Times New Roman"/>
                <w:b/>
                <w:sz w:val="26"/>
                <w:szCs w:val="26"/>
              </w:rPr>
            </w:pPr>
            <w:r w:rsidRPr="001E1D32">
              <w:rPr>
                <w:rFonts w:ascii="Times New Roman" w:hAnsi="Times New Roman" w:cs="Times New Roman"/>
                <w:b/>
                <w:sz w:val="26"/>
                <w:szCs w:val="26"/>
              </w:rPr>
              <w:t>Lĩnh vực Giám định tư pháp xây dựng</w:t>
            </w:r>
          </w:p>
        </w:tc>
        <w:tc>
          <w:tcPr>
            <w:tcW w:w="4394" w:type="dxa"/>
          </w:tcPr>
          <w:p w14:paraId="53FDB81A" w14:textId="77777777" w:rsidR="00A93D36" w:rsidRPr="001E1D32" w:rsidRDefault="00A93D36" w:rsidP="00A93D36">
            <w:pPr>
              <w:tabs>
                <w:tab w:val="left" w:pos="5461"/>
              </w:tabs>
              <w:rPr>
                <w:rFonts w:ascii="Times New Roman" w:hAnsi="Times New Roman" w:cs="Times New Roman"/>
                <w:b/>
                <w:sz w:val="26"/>
                <w:szCs w:val="26"/>
              </w:rPr>
            </w:pPr>
          </w:p>
        </w:tc>
      </w:tr>
      <w:tr w:rsidR="00131ED7" w:rsidRPr="001E1D32" w14:paraId="34D654C5" w14:textId="77777777" w:rsidTr="001E1D32">
        <w:tc>
          <w:tcPr>
            <w:tcW w:w="708" w:type="dxa"/>
          </w:tcPr>
          <w:p w14:paraId="0AA04DBC" w14:textId="23A8A4F2"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w:t>
            </w:r>
          </w:p>
        </w:tc>
        <w:tc>
          <w:tcPr>
            <w:tcW w:w="9890" w:type="dxa"/>
          </w:tcPr>
          <w:p w14:paraId="42D2CEE2" w14:textId="1A98329D"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Miễn nhiệm và thu hồi thẻ giám định viên tư pháp xây dựng ở địa phương</w:t>
            </w:r>
          </w:p>
        </w:tc>
        <w:tc>
          <w:tcPr>
            <w:tcW w:w="4394" w:type="dxa"/>
          </w:tcPr>
          <w:p w14:paraId="2C5786AD" w14:textId="130E38E0"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10 ngày</w:t>
            </w:r>
          </w:p>
        </w:tc>
      </w:tr>
      <w:tr w:rsidR="00131ED7" w:rsidRPr="001E1D32" w14:paraId="7D744E99" w14:textId="77777777" w:rsidTr="001E1D32">
        <w:tc>
          <w:tcPr>
            <w:tcW w:w="708" w:type="dxa"/>
          </w:tcPr>
          <w:p w14:paraId="72B5FF31" w14:textId="17CC9AE7"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2</w:t>
            </w:r>
          </w:p>
        </w:tc>
        <w:tc>
          <w:tcPr>
            <w:tcW w:w="9890" w:type="dxa"/>
          </w:tcPr>
          <w:p w14:paraId="4B0BE5CC" w14:textId="13A224C5"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Bổ nhiệm và cấp thẻ giám định viên tư pháp xây dựng ở địa phương</w:t>
            </w:r>
          </w:p>
        </w:tc>
        <w:tc>
          <w:tcPr>
            <w:tcW w:w="4394" w:type="dxa"/>
          </w:tcPr>
          <w:p w14:paraId="227BABA3" w14:textId="78BAD498"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30 ngày</w:t>
            </w:r>
          </w:p>
        </w:tc>
      </w:tr>
      <w:tr w:rsidR="00131ED7" w:rsidRPr="001E1D32" w14:paraId="5DD78BE6" w14:textId="77777777" w:rsidTr="001E1D32">
        <w:tc>
          <w:tcPr>
            <w:tcW w:w="708" w:type="dxa"/>
          </w:tcPr>
          <w:p w14:paraId="4DCD3965" w14:textId="7A6E7500" w:rsidR="00A93D36" w:rsidRPr="001E1D32" w:rsidRDefault="00A93D36" w:rsidP="00A93D36">
            <w:pPr>
              <w:tabs>
                <w:tab w:val="left" w:pos="5461"/>
              </w:tabs>
              <w:jc w:val="center"/>
              <w:rPr>
                <w:rFonts w:ascii="Times New Roman" w:hAnsi="Times New Roman" w:cs="Times New Roman"/>
                <w:b/>
                <w:sz w:val="26"/>
                <w:szCs w:val="26"/>
              </w:rPr>
            </w:pPr>
            <w:r w:rsidRPr="001E1D32">
              <w:rPr>
                <w:rFonts w:ascii="Times New Roman" w:hAnsi="Times New Roman" w:cs="Times New Roman"/>
                <w:b/>
                <w:sz w:val="26"/>
                <w:szCs w:val="26"/>
              </w:rPr>
              <w:t>VI</w:t>
            </w:r>
            <w:r w:rsidR="004E289E" w:rsidRPr="001E1D32">
              <w:rPr>
                <w:rFonts w:ascii="Times New Roman" w:hAnsi="Times New Roman" w:cs="Times New Roman"/>
                <w:b/>
                <w:sz w:val="26"/>
                <w:szCs w:val="26"/>
              </w:rPr>
              <w:t>I</w:t>
            </w:r>
          </w:p>
        </w:tc>
        <w:tc>
          <w:tcPr>
            <w:tcW w:w="9890" w:type="dxa"/>
          </w:tcPr>
          <w:p w14:paraId="551FA458" w14:textId="0D67B2CD" w:rsidR="00A93D36" w:rsidRPr="001E1D32" w:rsidRDefault="00A93D36" w:rsidP="00A93D36">
            <w:pPr>
              <w:spacing w:before="240" w:after="240" w:line="400" w:lineRule="atLeast"/>
              <w:contextualSpacing/>
              <w:jc w:val="both"/>
              <w:rPr>
                <w:rFonts w:ascii="Times New Roman" w:hAnsi="Times New Roman" w:cs="Times New Roman"/>
                <w:b/>
                <w:sz w:val="26"/>
                <w:szCs w:val="26"/>
              </w:rPr>
            </w:pPr>
            <w:r w:rsidRPr="001E1D32">
              <w:rPr>
                <w:rFonts w:ascii="Times New Roman" w:hAnsi="Times New Roman" w:cs="Times New Roman"/>
                <w:b/>
                <w:sz w:val="26"/>
                <w:szCs w:val="26"/>
              </w:rPr>
              <w:t>Lĩnh vực Quản lý chất lượng công trình xây dựng</w:t>
            </w:r>
          </w:p>
        </w:tc>
        <w:tc>
          <w:tcPr>
            <w:tcW w:w="4394" w:type="dxa"/>
          </w:tcPr>
          <w:p w14:paraId="39F096D7" w14:textId="77777777" w:rsidR="00A93D36" w:rsidRPr="001E1D32" w:rsidRDefault="00A93D36" w:rsidP="00A93D36">
            <w:pPr>
              <w:tabs>
                <w:tab w:val="left" w:pos="5461"/>
              </w:tabs>
              <w:rPr>
                <w:rFonts w:ascii="Times New Roman" w:hAnsi="Times New Roman" w:cs="Times New Roman"/>
                <w:b/>
                <w:sz w:val="26"/>
                <w:szCs w:val="26"/>
              </w:rPr>
            </w:pPr>
          </w:p>
        </w:tc>
      </w:tr>
      <w:tr w:rsidR="00131ED7" w:rsidRPr="001E1D32" w14:paraId="77BC3068" w14:textId="77777777" w:rsidTr="001E1D32">
        <w:tc>
          <w:tcPr>
            <w:tcW w:w="708" w:type="dxa"/>
          </w:tcPr>
          <w:p w14:paraId="398DC358" w14:textId="0254D605"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w:t>
            </w:r>
          </w:p>
        </w:tc>
        <w:tc>
          <w:tcPr>
            <w:tcW w:w="9890" w:type="dxa"/>
          </w:tcPr>
          <w:p w14:paraId="0E8BD319" w14:textId="4459A57F"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Cho ý kiến về việc kéo dài thời hạn sử dụng của công trình hết thời hạn sử dụng theo thiết kế nhưng có nhu cầu sử dụng tiếp (trừ trường hợp nhà ở riêng lẻ).</w:t>
            </w:r>
          </w:p>
        </w:tc>
        <w:tc>
          <w:tcPr>
            <w:tcW w:w="4394" w:type="dxa"/>
          </w:tcPr>
          <w:p w14:paraId="252E2E8A" w14:textId="61EF8F09"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14 ngày</w:t>
            </w:r>
          </w:p>
        </w:tc>
      </w:tr>
      <w:tr w:rsidR="00131ED7" w:rsidRPr="001E1D32" w14:paraId="5757D966" w14:textId="77777777" w:rsidTr="001E1D32">
        <w:tc>
          <w:tcPr>
            <w:tcW w:w="708" w:type="dxa"/>
          </w:tcPr>
          <w:p w14:paraId="70203A15" w14:textId="0BA31E90"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2</w:t>
            </w:r>
          </w:p>
        </w:tc>
        <w:tc>
          <w:tcPr>
            <w:tcW w:w="9890" w:type="dxa"/>
          </w:tcPr>
          <w:p w14:paraId="1F6132AA" w14:textId="72BFF2BC"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Cho ý kiến về kết quả đánh giá an toàn công trình đối với công trình xây dựng nằm trên địa bàn tỉnh</w:t>
            </w:r>
          </w:p>
        </w:tc>
        <w:tc>
          <w:tcPr>
            <w:tcW w:w="4394" w:type="dxa"/>
          </w:tcPr>
          <w:p w14:paraId="6EE1611F" w14:textId="7A63A22F"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14 ngày</w:t>
            </w:r>
          </w:p>
        </w:tc>
      </w:tr>
      <w:tr w:rsidR="00131ED7" w:rsidRPr="001E1D32" w14:paraId="6C958EFB" w14:textId="77777777" w:rsidTr="001E1D32">
        <w:tc>
          <w:tcPr>
            <w:tcW w:w="708" w:type="dxa"/>
          </w:tcPr>
          <w:p w14:paraId="6224E7AE" w14:textId="0BD83C41"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3</w:t>
            </w:r>
          </w:p>
        </w:tc>
        <w:tc>
          <w:tcPr>
            <w:tcW w:w="9890" w:type="dxa"/>
          </w:tcPr>
          <w:p w14:paraId="3CD8F01A" w14:textId="2ABF570A"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Kiểm tra công tác nghiệm thu hoàn thành công trình của cơ quan chuyên môn về xây dựng tại địa phương.</w:t>
            </w:r>
          </w:p>
        </w:tc>
        <w:tc>
          <w:tcPr>
            <w:tcW w:w="4394" w:type="dxa"/>
          </w:tcPr>
          <w:p w14:paraId="697FF2E1" w14:textId="7B2DD80C"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Công trình cấp đặc biệt, cấp I: 30 ngày, công trình còn lại: 20 ngày</w:t>
            </w:r>
          </w:p>
        </w:tc>
      </w:tr>
      <w:tr w:rsidR="00131ED7" w:rsidRPr="001E1D32" w14:paraId="38C90E71" w14:textId="77777777" w:rsidTr="001E1D32">
        <w:tc>
          <w:tcPr>
            <w:tcW w:w="708" w:type="dxa"/>
          </w:tcPr>
          <w:p w14:paraId="0860F967" w14:textId="7A8B737D" w:rsidR="00A93D36" w:rsidRPr="001E1D32" w:rsidRDefault="00A93D36" w:rsidP="00A93D36">
            <w:pPr>
              <w:tabs>
                <w:tab w:val="left" w:pos="5461"/>
              </w:tabs>
              <w:jc w:val="center"/>
              <w:rPr>
                <w:rFonts w:ascii="Times New Roman" w:hAnsi="Times New Roman" w:cs="Times New Roman"/>
                <w:b/>
                <w:sz w:val="26"/>
                <w:szCs w:val="26"/>
              </w:rPr>
            </w:pPr>
            <w:r w:rsidRPr="001E1D32">
              <w:rPr>
                <w:rFonts w:ascii="Times New Roman" w:hAnsi="Times New Roman" w:cs="Times New Roman"/>
                <w:b/>
                <w:sz w:val="26"/>
                <w:szCs w:val="26"/>
              </w:rPr>
              <w:t>VII</w:t>
            </w:r>
            <w:r w:rsidR="004E289E" w:rsidRPr="001E1D32">
              <w:rPr>
                <w:rFonts w:ascii="Times New Roman" w:hAnsi="Times New Roman" w:cs="Times New Roman"/>
                <w:b/>
                <w:sz w:val="26"/>
                <w:szCs w:val="26"/>
              </w:rPr>
              <w:t>I</w:t>
            </w:r>
          </w:p>
        </w:tc>
        <w:tc>
          <w:tcPr>
            <w:tcW w:w="9890" w:type="dxa"/>
          </w:tcPr>
          <w:p w14:paraId="0B4C9846" w14:textId="4991C560" w:rsidR="00A93D36" w:rsidRPr="001E1D32" w:rsidRDefault="00A93D36" w:rsidP="00A93D36">
            <w:pPr>
              <w:spacing w:before="240" w:after="240" w:line="400" w:lineRule="atLeast"/>
              <w:contextualSpacing/>
              <w:jc w:val="both"/>
              <w:rPr>
                <w:rFonts w:ascii="Times New Roman" w:hAnsi="Times New Roman" w:cs="Times New Roman"/>
                <w:b/>
                <w:sz w:val="26"/>
                <w:szCs w:val="26"/>
              </w:rPr>
            </w:pPr>
            <w:r w:rsidRPr="001E1D32">
              <w:rPr>
                <w:rFonts w:ascii="Times New Roman" w:hAnsi="Times New Roman" w:cs="Times New Roman"/>
                <w:b/>
                <w:sz w:val="26"/>
                <w:szCs w:val="26"/>
              </w:rPr>
              <w:t xml:space="preserve">Lĩnh vực Quy hoạch </w:t>
            </w:r>
            <w:r w:rsidR="00DE5B25" w:rsidRPr="001E1D32">
              <w:rPr>
                <w:rFonts w:ascii="Times New Roman" w:hAnsi="Times New Roman" w:cs="Times New Roman"/>
                <w:b/>
                <w:sz w:val="26"/>
                <w:szCs w:val="26"/>
              </w:rPr>
              <w:t>đô thị và nông thôn</w:t>
            </w:r>
          </w:p>
        </w:tc>
        <w:tc>
          <w:tcPr>
            <w:tcW w:w="4394" w:type="dxa"/>
          </w:tcPr>
          <w:p w14:paraId="147A7437" w14:textId="77777777" w:rsidR="00A93D36" w:rsidRPr="001E1D32" w:rsidRDefault="00A93D36" w:rsidP="00A93D36">
            <w:pPr>
              <w:tabs>
                <w:tab w:val="left" w:pos="5461"/>
              </w:tabs>
              <w:rPr>
                <w:rFonts w:ascii="Times New Roman" w:hAnsi="Times New Roman" w:cs="Times New Roman"/>
                <w:b/>
                <w:sz w:val="26"/>
                <w:szCs w:val="26"/>
              </w:rPr>
            </w:pPr>
          </w:p>
        </w:tc>
      </w:tr>
      <w:tr w:rsidR="00131ED7" w:rsidRPr="001E1D32" w14:paraId="33550519" w14:textId="77777777" w:rsidTr="001E1D32">
        <w:tc>
          <w:tcPr>
            <w:tcW w:w="708" w:type="dxa"/>
          </w:tcPr>
          <w:p w14:paraId="4917AC52" w14:textId="79768060"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lastRenderedPageBreak/>
              <w:t>1</w:t>
            </w:r>
          </w:p>
        </w:tc>
        <w:tc>
          <w:tcPr>
            <w:tcW w:w="9890" w:type="dxa"/>
          </w:tcPr>
          <w:p w14:paraId="2C3AA121" w14:textId="41E130D6"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Cấp chứng chỉ hành nghề kiến trúc</w:t>
            </w:r>
          </w:p>
        </w:tc>
        <w:tc>
          <w:tcPr>
            <w:tcW w:w="4394" w:type="dxa"/>
          </w:tcPr>
          <w:p w14:paraId="60443292" w14:textId="53699744"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15 ngày</w:t>
            </w:r>
          </w:p>
        </w:tc>
      </w:tr>
      <w:tr w:rsidR="00131ED7" w:rsidRPr="001E1D32" w14:paraId="5A0A8D8E" w14:textId="77777777" w:rsidTr="001E1D32">
        <w:tc>
          <w:tcPr>
            <w:tcW w:w="708" w:type="dxa"/>
          </w:tcPr>
          <w:p w14:paraId="22DD8DE2" w14:textId="5227ECBE"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2</w:t>
            </w:r>
          </w:p>
        </w:tc>
        <w:tc>
          <w:tcPr>
            <w:tcW w:w="9890" w:type="dxa"/>
          </w:tcPr>
          <w:p w14:paraId="2898DECF" w14:textId="18E998F8"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Gia hạn chứng chỉ hành nghề kiến trúc</w:t>
            </w:r>
          </w:p>
        </w:tc>
        <w:tc>
          <w:tcPr>
            <w:tcW w:w="4394" w:type="dxa"/>
          </w:tcPr>
          <w:p w14:paraId="0BA87E86" w14:textId="6EA5AAAC"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10 ngày</w:t>
            </w:r>
          </w:p>
        </w:tc>
      </w:tr>
      <w:tr w:rsidR="00131ED7" w:rsidRPr="001E1D32" w14:paraId="222EC761" w14:textId="77777777" w:rsidTr="001E1D32">
        <w:tc>
          <w:tcPr>
            <w:tcW w:w="708" w:type="dxa"/>
          </w:tcPr>
          <w:p w14:paraId="461DBA67" w14:textId="60B21741"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3</w:t>
            </w:r>
          </w:p>
        </w:tc>
        <w:tc>
          <w:tcPr>
            <w:tcW w:w="9890" w:type="dxa"/>
          </w:tcPr>
          <w:p w14:paraId="7D84D8C8" w14:textId="6D4A451A"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Cấp lại chứng chỉ hành nghề kiến trúc (do chứng chỉ hành nghề bị mất, hư hỏng hoặc thay đổi thông tin cá nhân được ghi trong chứng chỉ hành nghề kiến trúc).</w:t>
            </w:r>
          </w:p>
        </w:tc>
        <w:tc>
          <w:tcPr>
            <w:tcW w:w="4394" w:type="dxa"/>
          </w:tcPr>
          <w:p w14:paraId="6C7D68EA" w14:textId="0E77C060"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5 ngày</w:t>
            </w:r>
          </w:p>
        </w:tc>
      </w:tr>
      <w:tr w:rsidR="00131ED7" w:rsidRPr="001E1D32" w14:paraId="1051A54B" w14:textId="77777777" w:rsidTr="001E1D32">
        <w:tc>
          <w:tcPr>
            <w:tcW w:w="708" w:type="dxa"/>
          </w:tcPr>
          <w:p w14:paraId="0D7C742B" w14:textId="2B32F779"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4</w:t>
            </w:r>
          </w:p>
        </w:tc>
        <w:tc>
          <w:tcPr>
            <w:tcW w:w="9890" w:type="dxa"/>
          </w:tcPr>
          <w:p w14:paraId="7A8157A1" w14:textId="0DEBA7D1"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Cấp lại chứng chỉ hành nghề kiến trúc bị ghi sai do lỗi của cơ quan cấp chứng chỉ hành nghề.</w:t>
            </w:r>
          </w:p>
        </w:tc>
        <w:tc>
          <w:tcPr>
            <w:tcW w:w="4394" w:type="dxa"/>
          </w:tcPr>
          <w:p w14:paraId="4F0BBCAA" w14:textId="6B9D910A"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10 ngày</w:t>
            </w:r>
          </w:p>
        </w:tc>
      </w:tr>
      <w:tr w:rsidR="00131ED7" w:rsidRPr="001E1D32" w14:paraId="7709D21C" w14:textId="77777777" w:rsidTr="001E1D32">
        <w:tc>
          <w:tcPr>
            <w:tcW w:w="708" w:type="dxa"/>
          </w:tcPr>
          <w:p w14:paraId="598E19A7" w14:textId="5D4CB525"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5</w:t>
            </w:r>
          </w:p>
        </w:tc>
        <w:tc>
          <w:tcPr>
            <w:tcW w:w="9890" w:type="dxa"/>
          </w:tcPr>
          <w:p w14:paraId="3B7AEE8A" w14:textId="7DD1A557" w:rsidR="00A93D36" w:rsidRPr="001E1D32" w:rsidRDefault="00A93D36" w:rsidP="00CD7F53">
            <w:pPr>
              <w:spacing w:before="120" w:after="120"/>
              <w:jc w:val="both"/>
              <w:rPr>
                <w:rFonts w:ascii="Times New Roman" w:hAnsi="Times New Roman" w:cs="Times New Roman"/>
                <w:bCs/>
                <w:sz w:val="26"/>
                <w:szCs w:val="26"/>
              </w:rPr>
            </w:pPr>
            <w:r w:rsidRPr="001E1D32">
              <w:rPr>
                <w:rFonts w:ascii="Times New Roman" w:hAnsi="Times New Roman" w:cs="Times New Roman"/>
                <w:bCs/>
                <w:sz w:val="26"/>
                <w:szCs w:val="26"/>
              </w:rPr>
              <w:t>Công nhận chứng chỉ hành nghề kiến trúc của người nước ngoài ở Việt Nam</w:t>
            </w:r>
          </w:p>
        </w:tc>
        <w:tc>
          <w:tcPr>
            <w:tcW w:w="4394" w:type="dxa"/>
          </w:tcPr>
          <w:p w14:paraId="761DF9EC" w14:textId="197D351E"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10 ngày</w:t>
            </w:r>
          </w:p>
        </w:tc>
      </w:tr>
      <w:tr w:rsidR="00131ED7" w:rsidRPr="001E1D32" w14:paraId="1C905FEC" w14:textId="77777777" w:rsidTr="001E1D32">
        <w:tc>
          <w:tcPr>
            <w:tcW w:w="708" w:type="dxa"/>
          </w:tcPr>
          <w:p w14:paraId="3E953D78" w14:textId="62CE44A0"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6</w:t>
            </w:r>
          </w:p>
        </w:tc>
        <w:tc>
          <w:tcPr>
            <w:tcW w:w="9890" w:type="dxa"/>
          </w:tcPr>
          <w:p w14:paraId="7E63ED6C" w14:textId="0AB1299A"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Chuyển đổi chứng chỉ hành nghề kiến trúc của người nước ngoài ở Việt Nam</w:t>
            </w:r>
          </w:p>
        </w:tc>
        <w:tc>
          <w:tcPr>
            <w:tcW w:w="4394" w:type="dxa"/>
          </w:tcPr>
          <w:p w14:paraId="5A98375A" w14:textId="736B7C96"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10 ngày</w:t>
            </w:r>
          </w:p>
        </w:tc>
      </w:tr>
      <w:tr w:rsidR="00507B07" w:rsidRPr="001E1D32" w14:paraId="5EF4B17E" w14:textId="77777777" w:rsidTr="001E1D32">
        <w:tc>
          <w:tcPr>
            <w:tcW w:w="708" w:type="dxa"/>
          </w:tcPr>
          <w:p w14:paraId="1A3FAE3B" w14:textId="4CDF2969" w:rsidR="00507B07" w:rsidRPr="001E1D32" w:rsidRDefault="0008275C"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7</w:t>
            </w:r>
          </w:p>
        </w:tc>
        <w:tc>
          <w:tcPr>
            <w:tcW w:w="9890" w:type="dxa"/>
          </w:tcPr>
          <w:p w14:paraId="180BCF86" w14:textId="660BFD58" w:rsidR="00507B07" w:rsidRPr="001E1D32" w:rsidRDefault="00AB59C5"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Cung cấp thông tin quy hoạch đô thị và nông thôn</w:t>
            </w:r>
          </w:p>
        </w:tc>
        <w:tc>
          <w:tcPr>
            <w:tcW w:w="4394" w:type="dxa"/>
          </w:tcPr>
          <w:p w14:paraId="1825031A" w14:textId="35204070" w:rsidR="00507B07" w:rsidRPr="001E1D32" w:rsidRDefault="00AB59C5"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10 ngày</w:t>
            </w:r>
          </w:p>
        </w:tc>
      </w:tr>
      <w:tr w:rsidR="00507B07" w:rsidRPr="001E1D32" w14:paraId="37974CF0" w14:textId="77777777" w:rsidTr="001E1D32">
        <w:tc>
          <w:tcPr>
            <w:tcW w:w="708" w:type="dxa"/>
          </w:tcPr>
          <w:p w14:paraId="6C4A1FB0" w14:textId="28447EF5" w:rsidR="00507B07" w:rsidRPr="001E1D32" w:rsidRDefault="0008275C"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8</w:t>
            </w:r>
          </w:p>
        </w:tc>
        <w:tc>
          <w:tcPr>
            <w:tcW w:w="9890" w:type="dxa"/>
          </w:tcPr>
          <w:p w14:paraId="72AE98DF" w14:textId="5EE185F4" w:rsidR="00507B07" w:rsidRPr="001E1D32" w:rsidRDefault="00AB59C5"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Thẩm định nhiệm vụ quy hoạch, nhiệm vụ điều chỉnh quy hoạch đô thị và nông thôn do nhà đầu tư đã được lựa chọn để thực hiện dự án đầu tư tổ chức lập</w:t>
            </w:r>
          </w:p>
        </w:tc>
        <w:tc>
          <w:tcPr>
            <w:tcW w:w="4394" w:type="dxa"/>
          </w:tcPr>
          <w:p w14:paraId="2F2B9F9E" w14:textId="1FCEDF65" w:rsidR="00507B07" w:rsidRPr="001E1D32" w:rsidRDefault="00AB59C5"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15 ngày</w:t>
            </w:r>
          </w:p>
        </w:tc>
      </w:tr>
      <w:tr w:rsidR="00507B07" w:rsidRPr="001E1D32" w14:paraId="6E74BEC8" w14:textId="77777777" w:rsidTr="001E1D32">
        <w:tc>
          <w:tcPr>
            <w:tcW w:w="708" w:type="dxa"/>
          </w:tcPr>
          <w:p w14:paraId="426F532D" w14:textId="66C7405D" w:rsidR="00507B07" w:rsidRPr="001E1D32" w:rsidRDefault="0008275C"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9</w:t>
            </w:r>
          </w:p>
        </w:tc>
        <w:tc>
          <w:tcPr>
            <w:tcW w:w="9890" w:type="dxa"/>
          </w:tcPr>
          <w:p w14:paraId="43D6C3D5" w14:textId="6C6DF2A8" w:rsidR="00507B07" w:rsidRPr="001E1D32" w:rsidRDefault="00AB59C5"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Phê duyệt nhiệm vụ quy hoạch, nhiệm vụ điều chỉnh quy hoạch đô thị và nông thôn do nhà đầu tư đã được lựa chọn để thực hiện dự án đầu tư tổ chức lập</w:t>
            </w:r>
          </w:p>
        </w:tc>
        <w:tc>
          <w:tcPr>
            <w:tcW w:w="4394" w:type="dxa"/>
          </w:tcPr>
          <w:p w14:paraId="21239E18" w14:textId="59D6EC79" w:rsidR="00507B07" w:rsidRPr="001E1D32" w:rsidRDefault="00AB59C5"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7 ngày làm việc</w:t>
            </w:r>
          </w:p>
        </w:tc>
      </w:tr>
      <w:tr w:rsidR="00507B07" w:rsidRPr="001E1D32" w14:paraId="06A6114C" w14:textId="77777777" w:rsidTr="001E1D32">
        <w:tc>
          <w:tcPr>
            <w:tcW w:w="708" w:type="dxa"/>
          </w:tcPr>
          <w:p w14:paraId="0FC7E41D" w14:textId="7C191D44" w:rsidR="00507B07" w:rsidRPr="001E1D32" w:rsidRDefault="0008275C"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10</w:t>
            </w:r>
          </w:p>
        </w:tc>
        <w:tc>
          <w:tcPr>
            <w:tcW w:w="9890" w:type="dxa"/>
          </w:tcPr>
          <w:p w14:paraId="0286DDEB" w14:textId="7D7A3F77" w:rsidR="00507B07" w:rsidRPr="001E1D32" w:rsidRDefault="00AB59C5"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Thẩm định quy hoạch, điều chỉnh quy hoạch đô thị và nông thôn do nhà đầu tư đã được lựa chọn để thực hiện dự án đầu tư tổ chức lập</w:t>
            </w:r>
          </w:p>
        </w:tc>
        <w:tc>
          <w:tcPr>
            <w:tcW w:w="4394" w:type="dxa"/>
          </w:tcPr>
          <w:p w14:paraId="0AFC2863" w14:textId="4A4F4CD5" w:rsidR="00507B07" w:rsidRPr="001E1D32" w:rsidRDefault="00AB59C5"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30 ngày</w:t>
            </w:r>
          </w:p>
        </w:tc>
      </w:tr>
      <w:tr w:rsidR="00507B07" w:rsidRPr="001E1D32" w14:paraId="76F853AF" w14:textId="77777777" w:rsidTr="001E1D32">
        <w:tc>
          <w:tcPr>
            <w:tcW w:w="708" w:type="dxa"/>
          </w:tcPr>
          <w:p w14:paraId="791C9E32" w14:textId="7F86BA57" w:rsidR="00507B07" w:rsidRPr="001E1D32" w:rsidRDefault="0008275C"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11</w:t>
            </w:r>
          </w:p>
        </w:tc>
        <w:tc>
          <w:tcPr>
            <w:tcW w:w="9890" w:type="dxa"/>
          </w:tcPr>
          <w:p w14:paraId="59EDCF16" w14:textId="44C6B5E8" w:rsidR="00507B07" w:rsidRPr="001E1D32" w:rsidRDefault="0008275C"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Phê duyệt quy hoạch, điều chỉnh quy hoạch đô thị và nông thôn do nhà đầu tư đã được lựa chọn để thực hiện dự án đầu tư tổ chức lập</w:t>
            </w:r>
          </w:p>
        </w:tc>
        <w:tc>
          <w:tcPr>
            <w:tcW w:w="4394" w:type="dxa"/>
          </w:tcPr>
          <w:p w14:paraId="132E6C2A" w14:textId="42D3A7F5" w:rsidR="00507B07" w:rsidRPr="001E1D32" w:rsidRDefault="0008275C"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15 ngày</w:t>
            </w:r>
          </w:p>
        </w:tc>
      </w:tr>
      <w:tr w:rsidR="00131ED7" w:rsidRPr="001E1D32" w14:paraId="36C3B8F5" w14:textId="77777777" w:rsidTr="001E1D32">
        <w:tc>
          <w:tcPr>
            <w:tcW w:w="708" w:type="dxa"/>
          </w:tcPr>
          <w:p w14:paraId="4735FE06" w14:textId="615DAF7C" w:rsidR="00A93D36" w:rsidRPr="001E1D32" w:rsidRDefault="00EF173C" w:rsidP="00A93D36">
            <w:pPr>
              <w:tabs>
                <w:tab w:val="left" w:pos="5461"/>
              </w:tabs>
              <w:jc w:val="center"/>
              <w:rPr>
                <w:rFonts w:ascii="Times New Roman" w:hAnsi="Times New Roman" w:cs="Times New Roman"/>
                <w:b/>
                <w:sz w:val="26"/>
                <w:szCs w:val="26"/>
              </w:rPr>
            </w:pPr>
            <w:r w:rsidRPr="001E1D32">
              <w:rPr>
                <w:rFonts w:ascii="Times New Roman" w:hAnsi="Times New Roman" w:cs="Times New Roman"/>
                <w:b/>
                <w:sz w:val="26"/>
                <w:szCs w:val="26"/>
              </w:rPr>
              <w:t>IX</w:t>
            </w:r>
          </w:p>
        </w:tc>
        <w:tc>
          <w:tcPr>
            <w:tcW w:w="9890" w:type="dxa"/>
          </w:tcPr>
          <w:p w14:paraId="7D5F07F7" w14:textId="312F9358" w:rsidR="00A93D36" w:rsidRPr="001E1D32" w:rsidRDefault="00A93D36" w:rsidP="00A93D36">
            <w:pPr>
              <w:spacing w:before="240" w:after="240" w:line="400" w:lineRule="atLeast"/>
              <w:contextualSpacing/>
              <w:jc w:val="both"/>
              <w:rPr>
                <w:rFonts w:ascii="Times New Roman" w:hAnsi="Times New Roman" w:cs="Times New Roman"/>
                <w:b/>
                <w:sz w:val="26"/>
                <w:szCs w:val="26"/>
              </w:rPr>
            </w:pPr>
            <w:r w:rsidRPr="001E1D32">
              <w:rPr>
                <w:rFonts w:ascii="Times New Roman" w:hAnsi="Times New Roman" w:cs="Times New Roman"/>
                <w:b/>
                <w:sz w:val="26"/>
                <w:szCs w:val="26"/>
              </w:rPr>
              <w:t>Lĩnh vực Vật liệu xây dựng</w:t>
            </w:r>
          </w:p>
        </w:tc>
        <w:tc>
          <w:tcPr>
            <w:tcW w:w="4394" w:type="dxa"/>
          </w:tcPr>
          <w:p w14:paraId="41C17C20" w14:textId="77777777" w:rsidR="00A93D36" w:rsidRPr="001E1D32" w:rsidRDefault="00A93D36" w:rsidP="00A93D36">
            <w:pPr>
              <w:tabs>
                <w:tab w:val="left" w:pos="5461"/>
              </w:tabs>
              <w:rPr>
                <w:rFonts w:ascii="Times New Roman" w:hAnsi="Times New Roman" w:cs="Times New Roman"/>
                <w:b/>
                <w:sz w:val="26"/>
                <w:szCs w:val="26"/>
              </w:rPr>
            </w:pPr>
          </w:p>
        </w:tc>
      </w:tr>
      <w:tr w:rsidR="00131ED7" w:rsidRPr="001E1D32" w14:paraId="46A76B5E" w14:textId="77777777" w:rsidTr="001E1D32">
        <w:tc>
          <w:tcPr>
            <w:tcW w:w="708" w:type="dxa"/>
          </w:tcPr>
          <w:p w14:paraId="3BB332C0" w14:textId="162F35E0"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w:t>
            </w:r>
          </w:p>
        </w:tc>
        <w:tc>
          <w:tcPr>
            <w:tcW w:w="9890" w:type="dxa"/>
          </w:tcPr>
          <w:p w14:paraId="64AEC6E4" w14:textId="4F2BB997"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Công bố hợp quy sản phẩm, hàng hóa vật liệu xây dựng</w:t>
            </w:r>
          </w:p>
        </w:tc>
        <w:tc>
          <w:tcPr>
            <w:tcW w:w="4394" w:type="dxa"/>
          </w:tcPr>
          <w:p w14:paraId="2010FC2F" w14:textId="30ABBC63"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5 ngày làm việc</w:t>
            </w:r>
          </w:p>
        </w:tc>
      </w:tr>
      <w:tr w:rsidR="00131ED7" w:rsidRPr="001E1D32" w14:paraId="2BB14137" w14:textId="77777777" w:rsidTr="001E1D32">
        <w:tc>
          <w:tcPr>
            <w:tcW w:w="708" w:type="dxa"/>
          </w:tcPr>
          <w:p w14:paraId="3DD43213" w14:textId="292D61C6" w:rsidR="00A93D36" w:rsidRPr="001E1D32" w:rsidRDefault="00A93D36" w:rsidP="00A93D36">
            <w:pPr>
              <w:tabs>
                <w:tab w:val="left" w:pos="5461"/>
              </w:tabs>
              <w:jc w:val="center"/>
              <w:rPr>
                <w:rFonts w:ascii="Times New Roman" w:hAnsi="Times New Roman" w:cs="Times New Roman"/>
                <w:b/>
                <w:sz w:val="26"/>
                <w:szCs w:val="26"/>
              </w:rPr>
            </w:pPr>
            <w:r w:rsidRPr="001E1D32">
              <w:rPr>
                <w:rFonts w:ascii="Times New Roman" w:hAnsi="Times New Roman" w:cs="Times New Roman"/>
                <w:b/>
                <w:sz w:val="26"/>
                <w:szCs w:val="26"/>
              </w:rPr>
              <w:t>X</w:t>
            </w:r>
          </w:p>
        </w:tc>
        <w:tc>
          <w:tcPr>
            <w:tcW w:w="9890" w:type="dxa"/>
          </w:tcPr>
          <w:p w14:paraId="1091C764" w14:textId="2DA1FC6C" w:rsidR="00A93D36" w:rsidRPr="001E1D32" w:rsidRDefault="00A93D36" w:rsidP="00A93D36">
            <w:pPr>
              <w:spacing w:before="240" w:after="240" w:line="400" w:lineRule="atLeast"/>
              <w:contextualSpacing/>
              <w:jc w:val="both"/>
              <w:rPr>
                <w:rFonts w:ascii="Times New Roman" w:hAnsi="Times New Roman" w:cs="Times New Roman"/>
                <w:b/>
                <w:sz w:val="26"/>
                <w:szCs w:val="26"/>
              </w:rPr>
            </w:pPr>
            <w:r w:rsidRPr="001E1D32">
              <w:rPr>
                <w:rFonts w:ascii="Times New Roman" w:hAnsi="Times New Roman" w:cs="Times New Roman"/>
                <w:b/>
                <w:sz w:val="26"/>
                <w:szCs w:val="26"/>
              </w:rPr>
              <w:t>Lĩnh vực Hoạt động xây dựng</w:t>
            </w:r>
          </w:p>
        </w:tc>
        <w:tc>
          <w:tcPr>
            <w:tcW w:w="4394" w:type="dxa"/>
          </w:tcPr>
          <w:p w14:paraId="439AFB8E" w14:textId="77777777" w:rsidR="00A93D36" w:rsidRPr="001E1D32" w:rsidRDefault="00A93D36" w:rsidP="00A93D36">
            <w:pPr>
              <w:tabs>
                <w:tab w:val="left" w:pos="5461"/>
              </w:tabs>
              <w:rPr>
                <w:rFonts w:ascii="Times New Roman" w:hAnsi="Times New Roman" w:cs="Times New Roman"/>
                <w:b/>
                <w:sz w:val="26"/>
                <w:szCs w:val="26"/>
              </w:rPr>
            </w:pPr>
          </w:p>
        </w:tc>
      </w:tr>
      <w:tr w:rsidR="00131ED7" w:rsidRPr="001E1D32" w14:paraId="4D5F4A1B" w14:textId="77777777" w:rsidTr="001E1D32">
        <w:tc>
          <w:tcPr>
            <w:tcW w:w="708" w:type="dxa"/>
          </w:tcPr>
          <w:p w14:paraId="5E080AC7" w14:textId="12E20300"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w:t>
            </w:r>
          </w:p>
        </w:tc>
        <w:tc>
          <w:tcPr>
            <w:tcW w:w="9890" w:type="dxa"/>
          </w:tcPr>
          <w:p w14:paraId="759267E8" w14:textId="5164C9B4"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Thẩm định Báo cáo nghiên cứu khả thi đầu tư xây dựng/Báo cáo nghiên cứu khả thi đầu tư xây dựng điều chỉnh</w:t>
            </w:r>
          </w:p>
        </w:tc>
        <w:tc>
          <w:tcPr>
            <w:tcW w:w="4394" w:type="dxa"/>
          </w:tcPr>
          <w:p w14:paraId="0CA9138A" w14:textId="6373643E"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Dự án nhóm A không quá 35 ngày, dự án nhóm B không quá 25 ngày, dự án nhóm C không quá 15 ngày kể từ ngày nhận đủ hồ sơ hợp lệ</w:t>
            </w:r>
          </w:p>
        </w:tc>
      </w:tr>
      <w:tr w:rsidR="00131ED7" w:rsidRPr="001E1D32" w14:paraId="4162C8AA" w14:textId="77777777" w:rsidTr="001E1D32">
        <w:tc>
          <w:tcPr>
            <w:tcW w:w="708" w:type="dxa"/>
          </w:tcPr>
          <w:p w14:paraId="27662D70" w14:textId="0399D472"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lastRenderedPageBreak/>
              <w:t>2</w:t>
            </w:r>
          </w:p>
        </w:tc>
        <w:tc>
          <w:tcPr>
            <w:tcW w:w="9890" w:type="dxa"/>
          </w:tcPr>
          <w:p w14:paraId="15E9F78F" w14:textId="55FE754F" w:rsidR="00A93D36" w:rsidRPr="001E1D32" w:rsidRDefault="00A93D36" w:rsidP="00A93D36">
            <w:pPr>
              <w:spacing w:before="120" w:after="120"/>
              <w:rPr>
                <w:rFonts w:ascii="Times New Roman" w:hAnsi="Times New Roman" w:cs="Times New Roman"/>
                <w:bCs/>
                <w:sz w:val="26"/>
                <w:szCs w:val="26"/>
              </w:rPr>
            </w:pPr>
            <w:r w:rsidRPr="001E1D32">
              <w:rPr>
                <w:rFonts w:ascii="Times New Roman" w:hAnsi="Times New Roman" w:cs="Times New Roman"/>
                <w:bCs/>
                <w:sz w:val="26"/>
                <w:szCs w:val="26"/>
              </w:rPr>
              <w:t>Thẩm định Thiết kế xây dựng triển khai sau thiết kế cơ sở/ Thiết kế xây dựng triển khai sau thiết kế cơ sở điều chỉnh</w:t>
            </w:r>
          </w:p>
        </w:tc>
        <w:tc>
          <w:tcPr>
            <w:tcW w:w="4394" w:type="dxa"/>
          </w:tcPr>
          <w:p w14:paraId="4BCAE292" w14:textId="692F4598"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Không quá 40 ngày đối với công trình cấp đặc biệt, cấp I; không quá 30 ngày đối với công trình cấp II và cấp III; không quá 20 ngày đối với công trình còn lại</w:t>
            </w:r>
          </w:p>
        </w:tc>
      </w:tr>
      <w:tr w:rsidR="00131ED7" w:rsidRPr="001E1D32" w14:paraId="6541F865" w14:textId="77777777" w:rsidTr="001E1D32">
        <w:tc>
          <w:tcPr>
            <w:tcW w:w="708" w:type="dxa"/>
          </w:tcPr>
          <w:p w14:paraId="31E1803E" w14:textId="3F77CACB"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3</w:t>
            </w:r>
          </w:p>
        </w:tc>
        <w:tc>
          <w:tcPr>
            <w:tcW w:w="9890" w:type="dxa"/>
          </w:tcPr>
          <w:p w14:paraId="3301AB8F" w14:textId="6593CC1C"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Cấp giấy phép xây dựng sửa chữa, cải tạo đối với công trình cấp đặc biệt, cấp I, cấp II (công trình Không theo tuyến/Theo tuyến trong đô thị/Tín ngưỡng, tôn giáo/Tượng đài, tranh hoành tráng/Theo giai đoạn cho công trình không theo tuyến/Theo giai đoạn cho công trình theo tuyến trong đô thị/Dự án)</w:t>
            </w:r>
          </w:p>
        </w:tc>
        <w:tc>
          <w:tcPr>
            <w:tcW w:w="4394" w:type="dxa"/>
          </w:tcPr>
          <w:p w14:paraId="621F490A" w14:textId="4B6E2D18"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10 ngày làm việc</w:t>
            </w:r>
          </w:p>
        </w:tc>
      </w:tr>
      <w:tr w:rsidR="00131ED7" w:rsidRPr="001E1D32" w14:paraId="0CAE7BBB" w14:textId="77777777" w:rsidTr="001E1D32">
        <w:tc>
          <w:tcPr>
            <w:tcW w:w="708" w:type="dxa"/>
          </w:tcPr>
          <w:p w14:paraId="24A0B428" w14:textId="71AB9C1E"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4</w:t>
            </w:r>
          </w:p>
        </w:tc>
        <w:tc>
          <w:tcPr>
            <w:tcW w:w="9890" w:type="dxa"/>
          </w:tcPr>
          <w:p w14:paraId="442C34A7" w14:textId="5F299673"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Cấp giấy phép xây dựng mới công trình cấp đặc biệt, cấp I, cấp II (Công trình không theo tuyến/Theo tuyến trong đô thị/Tín ngưỡng, tôn giáo/Tượng đài, tranh hoành tráng/Theo giai đoạn cho công trình không theo tuyến/Theo giai đoạn cho công trình theo tuyến trong đô thị/Dự án)</w:t>
            </w:r>
          </w:p>
        </w:tc>
        <w:tc>
          <w:tcPr>
            <w:tcW w:w="4394" w:type="dxa"/>
          </w:tcPr>
          <w:p w14:paraId="6EECC780" w14:textId="55B09B0A"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10 ngày làm việc</w:t>
            </w:r>
          </w:p>
        </w:tc>
      </w:tr>
      <w:tr w:rsidR="00131ED7" w:rsidRPr="001E1D32" w14:paraId="717353DF" w14:textId="77777777" w:rsidTr="001E1D32">
        <w:tc>
          <w:tcPr>
            <w:tcW w:w="708" w:type="dxa"/>
          </w:tcPr>
          <w:p w14:paraId="61FA21DD" w14:textId="597DA260"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5</w:t>
            </w:r>
          </w:p>
        </w:tc>
        <w:tc>
          <w:tcPr>
            <w:tcW w:w="9890" w:type="dxa"/>
          </w:tcPr>
          <w:p w14:paraId="53F1F486" w14:textId="2EE8E648" w:rsidR="00A93D36" w:rsidRPr="001E1D32" w:rsidRDefault="00A93D36" w:rsidP="00A93D36">
            <w:pPr>
              <w:spacing w:before="120" w:after="120"/>
              <w:rPr>
                <w:rFonts w:ascii="Times New Roman" w:hAnsi="Times New Roman" w:cs="Times New Roman"/>
                <w:bCs/>
                <w:sz w:val="26"/>
                <w:szCs w:val="26"/>
              </w:rPr>
            </w:pPr>
            <w:r w:rsidRPr="001E1D32">
              <w:rPr>
                <w:rFonts w:ascii="Times New Roman" w:hAnsi="Times New Roman" w:cs="Times New Roman"/>
                <w:bCs/>
                <w:sz w:val="26"/>
                <w:szCs w:val="26"/>
              </w:rPr>
              <w:t>Cấp điều chỉnh giấy phép xây dựng đối với công trình cấp đặc biệt, cấp I, cấp II (công trình Không theo tuyến/Theo tuyến trong đô thị/Tín ngưỡng, tôn giáo/Tượng đài, tranh hoành tráng/Theo giai đoạn cho công trình không theo tuyến/Theo giai đoạn cho công trình theo tuyến trong đô thị/Dự án)</w:t>
            </w:r>
          </w:p>
        </w:tc>
        <w:tc>
          <w:tcPr>
            <w:tcW w:w="4394" w:type="dxa"/>
          </w:tcPr>
          <w:p w14:paraId="043E9F56" w14:textId="7B0695BF"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10 ngày làm việc</w:t>
            </w:r>
          </w:p>
        </w:tc>
      </w:tr>
      <w:tr w:rsidR="00131ED7" w:rsidRPr="001E1D32" w14:paraId="250B81E2" w14:textId="77777777" w:rsidTr="001E1D32">
        <w:tc>
          <w:tcPr>
            <w:tcW w:w="708" w:type="dxa"/>
          </w:tcPr>
          <w:p w14:paraId="769AD701" w14:textId="43CB2C98"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6</w:t>
            </w:r>
          </w:p>
        </w:tc>
        <w:tc>
          <w:tcPr>
            <w:tcW w:w="9890" w:type="dxa"/>
          </w:tcPr>
          <w:p w14:paraId="2D373701" w14:textId="4E736493"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Cấp giấy phép di dời đối với công trình cấp đặc biệt, cấp I và cấp II (Công trình không theo tuyến/Theo tuyến trong đô thị/Tín ngưỡng, tôn giáo/Tượng đài, tranh hoành tráng/Theo giai đoạn cho công trình không theo tuyến/Theo giai đoạn cho công trình theo tuyến trong đô thị/Dự án)</w:t>
            </w:r>
          </w:p>
        </w:tc>
        <w:tc>
          <w:tcPr>
            <w:tcW w:w="4394" w:type="dxa"/>
          </w:tcPr>
          <w:p w14:paraId="3A45DBBC" w14:textId="35FB3C56"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10 ngày làm việc</w:t>
            </w:r>
          </w:p>
        </w:tc>
      </w:tr>
      <w:tr w:rsidR="00131ED7" w:rsidRPr="001E1D32" w14:paraId="48AC9D0A" w14:textId="77777777" w:rsidTr="001E1D32">
        <w:tc>
          <w:tcPr>
            <w:tcW w:w="708" w:type="dxa"/>
          </w:tcPr>
          <w:p w14:paraId="5E31EF70" w14:textId="647A9663"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7</w:t>
            </w:r>
          </w:p>
        </w:tc>
        <w:tc>
          <w:tcPr>
            <w:tcW w:w="9890" w:type="dxa"/>
          </w:tcPr>
          <w:p w14:paraId="3CBB8F74" w14:textId="351575EC"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Gia hạn giấy phép xây dựng đối với công trình cấp đặc biệt, cấp I, cấp II (Công trình không theo tuyến/theo tuyến trong đô thị/tín ngưỡng, tôn giáo/tượng đài, tranh hoành tráng/sửa chữa, cải tạo/theo giai đoạn cho công trình không theo tuyến/theo giai đoạn cho công trình theo tuyến trong đô thị/Dự án)</w:t>
            </w:r>
          </w:p>
        </w:tc>
        <w:tc>
          <w:tcPr>
            <w:tcW w:w="4394" w:type="dxa"/>
          </w:tcPr>
          <w:p w14:paraId="027B20F9" w14:textId="0B1E0137"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5 ngày làm việc</w:t>
            </w:r>
          </w:p>
        </w:tc>
      </w:tr>
      <w:tr w:rsidR="00131ED7" w:rsidRPr="001E1D32" w14:paraId="2E30785D" w14:textId="77777777" w:rsidTr="001E1D32">
        <w:tc>
          <w:tcPr>
            <w:tcW w:w="708" w:type="dxa"/>
          </w:tcPr>
          <w:p w14:paraId="253EE44F" w14:textId="4DE845A1"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lastRenderedPageBreak/>
              <w:t>8</w:t>
            </w:r>
          </w:p>
        </w:tc>
        <w:tc>
          <w:tcPr>
            <w:tcW w:w="9890" w:type="dxa"/>
          </w:tcPr>
          <w:p w14:paraId="78C9601F" w14:textId="0ACDA646"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Cấp lại giấy phép xây dựng đối với công trình cấp đặc biệt, cấp I, cấp II (công trình không theo tuyến/theo tuyến trong đô thị/tín ngưỡng, tôn giáo/tượng đài, tranh hoành tráng/sửa chữa, cải tạo/theo giai đoạn cho công trình không theo tuyến/theo giai đoạn cho công trình theo tuyến trong đô thị/dự án)</w:t>
            </w:r>
          </w:p>
        </w:tc>
        <w:tc>
          <w:tcPr>
            <w:tcW w:w="4394" w:type="dxa"/>
          </w:tcPr>
          <w:p w14:paraId="607972A8" w14:textId="48B2BC7E"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5 ngày làm việc</w:t>
            </w:r>
          </w:p>
        </w:tc>
      </w:tr>
      <w:tr w:rsidR="00131ED7" w:rsidRPr="001E1D32" w14:paraId="4DCEC971" w14:textId="77777777" w:rsidTr="001E1D32">
        <w:tc>
          <w:tcPr>
            <w:tcW w:w="708" w:type="dxa"/>
          </w:tcPr>
          <w:p w14:paraId="5D7E4EA8" w14:textId="62C42061"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9</w:t>
            </w:r>
          </w:p>
        </w:tc>
        <w:tc>
          <w:tcPr>
            <w:tcW w:w="9890" w:type="dxa"/>
          </w:tcPr>
          <w:p w14:paraId="519C711A" w14:textId="0FDE7B53"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Cấp mới chứng chỉ hành nghề hoạt động xây dựng</w:t>
            </w:r>
          </w:p>
        </w:tc>
        <w:tc>
          <w:tcPr>
            <w:tcW w:w="4394" w:type="dxa"/>
          </w:tcPr>
          <w:p w14:paraId="79ABC5C3" w14:textId="46892389"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55 ngày</w:t>
            </w:r>
          </w:p>
        </w:tc>
      </w:tr>
      <w:tr w:rsidR="00131ED7" w:rsidRPr="001E1D32" w14:paraId="775A5DF2" w14:textId="77777777" w:rsidTr="001E1D32">
        <w:tc>
          <w:tcPr>
            <w:tcW w:w="708" w:type="dxa"/>
          </w:tcPr>
          <w:p w14:paraId="769743ED" w14:textId="4114B11B"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10</w:t>
            </w:r>
          </w:p>
        </w:tc>
        <w:tc>
          <w:tcPr>
            <w:tcW w:w="9890" w:type="dxa"/>
          </w:tcPr>
          <w:p w14:paraId="2415D54F" w14:textId="2B48D4E0"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Cấp chuyển đổi chứng chỉ hành nghề hoạt động xây dựng</w:t>
            </w:r>
          </w:p>
        </w:tc>
        <w:tc>
          <w:tcPr>
            <w:tcW w:w="4394" w:type="dxa"/>
          </w:tcPr>
          <w:p w14:paraId="74A4F510" w14:textId="529F11AB" w:rsidR="00A93D36" w:rsidRPr="001E1D32" w:rsidRDefault="005B35CF"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1</w:t>
            </w:r>
            <w:r w:rsidR="00A93D36" w:rsidRPr="001E1D32">
              <w:rPr>
                <w:rFonts w:ascii="Times New Roman" w:hAnsi="Times New Roman" w:cs="Times New Roman"/>
                <w:bCs/>
                <w:sz w:val="26"/>
                <w:szCs w:val="26"/>
              </w:rPr>
              <w:t>5 ngày</w:t>
            </w:r>
          </w:p>
        </w:tc>
      </w:tr>
      <w:tr w:rsidR="00131ED7" w:rsidRPr="001E1D32" w14:paraId="744BE440" w14:textId="77777777" w:rsidTr="001E1D32">
        <w:tc>
          <w:tcPr>
            <w:tcW w:w="708" w:type="dxa"/>
          </w:tcPr>
          <w:p w14:paraId="05EE439D" w14:textId="5DFCC0F6"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11</w:t>
            </w:r>
          </w:p>
        </w:tc>
        <w:tc>
          <w:tcPr>
            <w:tcW w:w="9890" w:type="dxa"/>
          </w:tcPr>
          <w:p w14:paraId="20A4A2F9" w14:textId="6D131458"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Cấp lại chứng chỉ hành nghề hoạt động xây dựng</w:t>
            </w:r>
          </w:p>
        </w:tc>
        <w:tc>
          <w:tcPr>
            <w:tcW w:w="4394" w:type="dxa"/>
          </w:tcPr>
          <w:p w14:paraId="670CE220" w14:textId="61493758"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5 ngày làm việc</w:t>
            </w:r>
          </w:p>
        </w:tc>
      </w:tr>
      <w:tr w:rsidR="00131ED7" w:rsidRPr="001E1D32" w14:paraId="598EF4A4" w14:textId="77777777" w:rsidTr="001E1D32">
        <w:tc>
          <w:tcPr>
            <w:tcW w:w="708" w:type="dxa"/>
          </w:tcPr>
          <w:p w14:paraId="4F110171" w14:textId="54CEEC93"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12</w:t>
            </w:r>
          </w:p>
        </w:tc>
        <w:tc>
          <w:tcPr>
            <w:tcW w:w="9890" w:type="dxa"/>
          </w:tcPr>
          <w:p w14:paraId="5A712E48" w14:textId="39CFD9AB"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Cấp giấy phép hoạt động xây dựng cho nhà thầu nước ngoài</w:t>
            </w:r>
          </w:p>
        </w:tc>
        <w:tc>
          <w:tcPr>
            <w:tcW w:w="4394" w:type="dxa"/>
          </w:tcPr>
          <w:p w14:paraId="43095F04" w14:textId="49697FCE"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10 ngày</w:t>
            </w:r>
          </w:p>
        </w:tc>
      </w:tr>
      <w:tr w:rsidR="00131ED7" w:rsidRPr="001E1D32" w14:paraId="0E2486EB" w14:textId="77777777" w:rsidTr="001E1D32">
        <w:tc>
          <w:tcPr>
            <w:tcW w:w="708" w:type="dxa"/>
          </w:tcPr>
          <w:p w14:paraId="28310CF6" w14:textId="11FDCF28"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13</w:t>
            </w:r>
          </w:p>
        </w:tc>
        <w:tc>
          <w:tcPr>
            <w:tcW w:w="9890" w:type="dxa"/>
          </w:tcPr>
          <w:p w14:paraId="7CCB0C3C" w14:textId="05194C73"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Cấp điều chỉnh giấy phép hoạt động xây dựng cho nhà thầu nước ngoài</w:t>
            </w:r>
          </w:p>
        </w:tc>
        <w:tc>
          <w:tcPr>
            <w:tcW w:w="4394" w:type="dxa"/>
          </w:tcPr>
          <w:p w14:paraId="14A16175" w14:textId="2AEB5A1A"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10 ngày</w:t>
            </w:r>
          </w:p>
        </w:tc>
      </w:tr>
      <w:tr w:rsidR="005B35CF" w:rsidRPr="001E1D32" w14:paraId="75C87F4A" w14:textId="77777777" w:rsidTr="001E1D32">
        <w:tc>
          <w:tcPr>
            <w:tcW w:w="708" w:type="dxa"/>
          </w:tcPr>
          <w:p w14:paraId="7B6DC1E7" w14:textId="2EF245A3" w:rsidR="005B35CF" w:rsidRPr="001E1D32" w:rsidRDefault="005B35CF"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14</w:t>
            </w:r>
          </w:p>
        </w:tc>
        <w:tc>
          <w:tcPr>
            <w:tcW w:w="9890" w:type="dxa"/>
          </w:tcPr>
          <w:p w14:paraId="3CB4B9B2" w14:textId="62456C12" w:rsidR="005B35CF" w:rsidRPr="001E1D32" w:rsidRDefault="005B35CF" w:rsidP="005B35CF">
            <w:pPr>
              <w:widowControl w:val="0"/>
              <w:tabs>
                <w:tab w:val="left" w:pos="785"/>
              </w:tabs>
              <w:autoSpaceDE w:val="0"/>
              <w:autoSpaceDN w:val="0"/>
              <w:spacing w:before="60"/>
              <w:rPr>
                <w:rFonts w:ascii="Times New Roman" w:hAnsi="Times New Roman" w:cs="Times New Roman"/>
                <w:bCs/>
                <w:sz w:val="26"/>
                <w:szCs w:val="26"/>
              </w:rPr>
            </w:pPr>
            <w:r w:rsidRPr="001E1D32">
              <w:rPr>
                <w:rFonts w:ascii="Times New Roman" w:hAnsi="Times New Roman" w:cs="Times New Roman"/>
                <w:bCs/>
                <w:sz w:val="26"/>
                <w:szCs w:val="26"/>
              </w:rPr>
              <w:t>Công nhận tổ chức xã hội nghề nghiệp đủ điều kiện cấp chứng chỉ hành nghề hoạt động xây dựng hạng II, hạng III/chứng chỉ năng lực hoạt động xây dựng hạng II, hạng III cho hội viên của mình</w:t>
            </w:r>
          </w:p>
        </w:tc>
        <w:tc>
          <w:tcPr>
            <w:tcW w:w="4394" w:type="dxa"/>
          </w:tcPr>
          <w:p w14:paraId="7C44C863" w14:textId="1C032BA8" w:rsidR="005B35CF" w:rsidRPr="001E1D32" w:rsidRDefault="005B35CF"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14 ngày</w:t>
            </w:r>
          </w:p>
        </w:tc>
      </w:tr>
      <w:tr w:rsidR="00131ED7" w:rsidRPr="001E1D32" w14:paraId="6C6D9C95" w14:textId="77777777" w:rsidTr="001E1D32">
        <w:tc>
          <w:tcPr>
            <w:tcW w:w="708" w:type="dxa"/>
          </w:tcPr>
          <w:p w14:paraId="4E848B40" w14:textId="3E1465D1" w:rsidR="00A93D36" w:rsidRPr="001E1D32" w:rsidRDefault="00A93D36" w:rsidP="00A93D36">
            <w:pPr>
              <w:tabs>
                <w:tab w:val="left" w:pos="5461"/>
              </w:tabs>
              <w:jc w:val="center"/>
              <w:rPr>
                <w:rFonts w:ascii="Times New Roman" w:hAnsi="Times New Roman" w:cs="Times New Roman"/>
                <w:b/>
                <w:sz w:val="26"/>
                <w:szCs w:val="26"/>
              </w:rPr>
            </w:pPr>
            <w:r w:rsidRPr="001E1D32">
              <w:rPr>
                <w:rFonts w:ascii="Times New Roman" w:hAnsi="Times New Roman" w:cs="Times New Roman"/>
                <w:b/>
                <w:sz w:val="26"/>
                <w:szCs w:val="26"/>
              </w:rPr>
              <w:t>XI</w:t>
            </w:r>
          </w:p>
        </w:tc>
        <w:tc>
          <w:tcPr>
            <w:tcW w:w="9890" w:type="dxa"/>
          </w:tcPr>
          <w:p w14:paraId="4DDEE60C" w14:textId="75B3D298" w:rsidR="00A93D36" w:rsidRPr="001E1D32" w:rsidRDefault="00A93D36" w:rsidP="00A93D36">
            <w:pPr>
              <w:spacing w:before="240" w:after="240" w:line="400" w:lineRule="atLeast"/>
              <w:contextualSpacing/>
              <w:jc w:val="both"/>
              <w:rPr>
                <w:rFonts w:ascii="Times New Roman" w:hAnsi="Times New Roman" w:cs="Times New Roman"/>
                <w:b/>
                <w:sz w:val="26"/>
                <w:szCs w:val="26"/>
              </w:rPr>
            </w:pPr>
            <w:r w:rsidRPr="001E1D32">
              <w:rPr>
                <w:rFonts w:ascii="Times New Roman" w:hAnsi="Times New Roman" w:cs="Times New Roman"/>
                <w:b/>
                <w:sz w:val="26"/>
                <w:szCs w:val="26"/>
              </w:rPr>
              <w:t>Lĩnh vực Đăng kiểm</w:t>
            </w:r>
          </w:p>
        </w:tc>
        <w:tc>
          <w:tcPr>
            <w:tcW w:w="4394" w:type="dxa"/>
          </w:tcPr>
          <w:p w14:paraId="7B2C455B" w14:textId="77777777" w:rsidR="00A93D36" w:rsidRPr="001E1D32" w:rsidRDefault="00A93D36" w:rsidP="00A93D36">
            <w:pPr>
              <w:tabs>
                <w:tab w:val="left" w:pos="5461"/>
              </w:tabs>
              <w:rPr>
                <w:rFonts w:ascii="Times New Roman" w:hAnsi="Times New Roman" w:cs="Times New Roman"/>
                <w:b/>
                <w:sz w:val="26"/>
                <w:szCs w:val="26"/>
              </w:rPr>
            </w:pPr>
          </w:p>
        </w:tc>
      </w:tr>
      <w:tr w:rsidR="00131ED7" w:rsidRPr="001E1D32" w14:paraId="12323344" w14:textId="77777777" w:rsidTr="001E1D32">
        <w:tc>
          <w:tcPr>
            <w:tcW w:w="708" w:type="dxa"/>
          </w:tcPr>
          <w:p w14:paraId="7E544FE2" w14:textId="29F81DE9"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w:t>
            </w:r>
          </w:p>
        </w:tc>
        <w:tc>
          <w:tcPr>
            <w:tcW w:w="9890" w:type="dxa"/>
          </w:tcPr>
          <w:p w14:paraId="03899C2C" w14:textId="1642F8F5"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Cấp lại Giấy chứng nhận đủ điều kiện hoạt động kiểm định khí thải xe mô tô, xe gắn máy</w:t>
            </w:r>
          </w:p>
        </w:tc>
        <w:tc>
          <w:tcPr>
            <w:tcW w:w="4394" w:type="dxa"/>
          </w:tcPr>
          <w:p w14:paraId="5138FC41" w14:textId="1F45D2F3"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Cấp lại do mất, hỏng: 5 ngày làm việc; cấp lại cơ sở kiểm định khí thải thay đổi thông tin: 23 ngày làm việc</w:t>
            </w:r>
          </w:p>
        </w:tc>
      </w:tr>
      <w:tr w:rsidR="00131ED7" w:rsidRPr="001E1D32" w14:paraId="7CE968B1" w14:textId="77777777" w:rsidTr="001E1D32">
        <w:tc>
          <w:tcPr>
            <w:tcW w:w="708" w:type="dxa"/>
          </w:tcPr>
          <w:p w14:paraId="26986F43" w14:textId="6FDDC48C"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2</w:t>
            </w:r>
          </w:p>
        </w:tc>
        <w:tc>
          <w:tcPr>
            <w:tcW w:w="9890" w:type="dxa"/>
          </w:tcPr>
          <w:p w14:paraId="40F11CA8" w14:textId="60F79012"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Cấp mới Giấy chứng nhận đủ điều kiện hoạt động kiểm định khí thải xe mô tô, xe gắn máy</w:t>
            </w:r>
          </w:p>
        </w:tc>
        <w:tc>
          <w:tcPr>
            <w:tcW w:w="4394" w:type="dxa"/>
          </w:tcPr>
          <w:p w14:paraId="7CE51F29" w14:textId="74BAE763"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23 ngày làm việc</w:t>
            </w:r>
          </w:p>
        </w:tc>
      </w:tr>
      <w:tr w:rsidR="00131ED7" w:rsidRPr="001E1D32" w14:paraId="71A38FAF" w14:textId="77777777" w:rsidTr="001E1D32">
        <w:tc>
          <w:tcPr>
            <w:tcW w:w="708" w:type="dxa"/>
          </w:tcPr>
          <w:p w14:paraId="51D69970" w14:textId="29CA2ADE"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3</w:t>
            </w:r>
          </w:p>
        </w:tc>
        <w:tc>
          <w:tcPr>
            <w:tcW w:w="9890" w:type="dxa"/>
          </w:tcPr>
          <w:p w14:paraId="30C93DD2" w14:textId="3996C011"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Cấp mới Giấy chứng nhận đủ điều kiện hoạt động kiểm định xe cơ giới</w:t>
            </w:r>
          </w:p>
        </w:tc>
        <w:tc>
          <w:tcPr>
            <w:tcW w:w="4394" w:type="dxa"/>
          </w:tcPr>
          <w:p w14:paraId="33557CDA" w14:textId="4C0D2D91"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23 ngày làm việc</w:t>
            </w:r>
          </w:p>
        </w:tc>
      </w:tr>
      <w:tr w:rsidR="00131ED7" w:rsidRPr="001E1D32" w14:paraId="5B1B5202" w14:textId="77777777" w:rsidTr="001E1D32">
        <w:tc>
          <w:tcPr>
            <w:tcW w:w="708" w:type="dxa"/>
          </w:tcPr>
          <w:p w14:paraId="3C89318E" w14:textId="4BDB51CD"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4</w:t>
            </w:r>
          </w:p>
        </w:tc>
        <w:tc>
          <w:tcPr>
            <w:tcW w:w="9890" w:type="dxa"/>
          </w:tcPr>
          <w:p w14:paraId="763EE1C2" w14:textId="3CEF4A46"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Cấp lại Giấy chứng nhận đủ điều kiện hoạt động kiểm định xe cơ giới</w:t>
            </w:r>
          </w:p>
        </w:tc>
        <w:tc>
          <w:tcPr>
            <w:tcW w:w="4394" w:type="dxa"/>
          </w:tcPr>
          <w:p w14:paraId="6567D320" w14:textId="57A347B3"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Cấp lại do mất, hỏng: 5 ngày làm việc; cấp lại cơ sở kiểm định khí thải thay đổi thông tin: 23 ngày làm việc</w:t>
            </w:r>
          </w:p>
        </w:tc>
      </w:tr>
      <w:tr w:rsidR="00131ED7" w:rsidRPr="001E1D32" w14:paraId="2CB3F798" w14:textId="77777777" w:rsidTr="001E1D32">
        <w:tc>
          <w:tcPr>
            <w:tcW w:w="708" w:type="dxa"/>
          </w:tcPr>
          <w:p w14:paraId="7E72D8BC" w14:textId="49A6CA16" w:rsidR="00A93D36" w:rsidRPr="001E1D32" w:rsidRDefault="00A93D36" w:rsidP="00A93D36">
            <w:pPr>
              <w:tabs>
                <w:tab w:val="left" w:pos="5461"/>
              </w:tabs>
              <w:jc w:val="center"/>
              <w:rPr>
                <w:rFonts w:ascii="Times New Roman" w:hAnsi="Times New Roman" w:cs="Times New Roman"/>
                <w:b/>
                <w:sz w:val="26"/>
                <w:szCs w:val="26"/>
              </w:rPr>
            </w:pPr>
            <w:r w:rsidRPr="001E1D32">
              <w:rPr>
                <w:rFonts w:ascii="Times New Roman" w:hAnsi="Times New Roman" w:cs="Times New Roman"/>
                <w:b/>
                <w:sz w:val="26"/>
                <w:szCs w:val="26"/>
              </w:rPr>
              <w:t>XII</w:t>
            </w:r>
          </w:p>
        </w:tc>
        <w:tc>
          <w:tcPr>
            <w:tcW w:w="9890" w:type="dxa"/>
          </w:tcPr>
          <w:p w14:paraId="16F19C30" w14:textId="7F3EDCBB" w:rsidR="00A93D36" w:rsidRPr="001E1D32" w:rsidRDefault="00A93D36" w:rsidP="00A93D36">
            <w:pPr>
              <w:spacing w:before="240" w:after="240" w:line="400" w:lineRule="atLeast"/>
              <w:contextualSpacing/>
              <w:jc w:val="both"/>
              <w:rPr>
                <w:rFonts w:ascii="Times New Roman" w:hAnsi="Times New Roman" w:cs="Times New Roman"/>
                <w:b/>
                <w:sz w:val="26"/>
                <w:szCs w:val="26"/>
              </w:rPr>
            </w:pPr>
            <w:r w:rsidRPr="001E1D32">
              <w:rPr>
                <w:rFonts w:ascii="Times New Roman" w:hAnsi="Times New Roman" w:cs="Times New Roman"/>
                <w:b/>
                <w:sz w:val="26"/>
                <w:szCs w:val="26"/>
              </w:rPr>
              <w:t>Lĩnh vực Kinh doanh bất động sản</w:t>
            </w:r>
          </w:p>
        </w:tc>
        <w:tc>
          <w:tcPr>
            <w:tcW w:w="4394" w:type="dxa"/>
          </w:tcPr>
          <w:p w14:paraId="4E018E11" w14:textId="77777777" w:rsidR="00A93D36" w:rsidRPr="001E1D32" w:rsidRDefault="00A93D36" w:rsidP="00A93D36">
            <w:pPr>
              <w:tabs>
                <w:tab w:val="left" w:pos="5461"/>
              </w:tabs>
              <w:rPr>
                <w:rFonts w:ascii="Times New Roman" w:hAnsi="Times New Roman" w:cs="Times New Roman"/>
                <w:b/>
                <w:sz w:val="26"/>
                <w:szCs w:val="26"/>
              </w:rPr>
            </w:pPr>
          </w:p>
        </w:tc>
      </w:tr>
      <w:tr w:rsidR="00131ED7" w:rsidRPr="001E1D32" w14:paraId="3F37EE6F" w14:textId="77777777" w:rsidTr="001E1D32">
        <w:tc>
          <w:tcPr>
            <w:tcW w:w="708" w:type="dxa"/>
          </w:tcPr>
          <w:p w14:paraId="65190731" w14:textId="1F603278"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w:t>
            </w:r>
          </w:p>
        </w:tc>
        <w:tc>
          <w:tcPr>
            <w:tcW w:w="9890" w:type="dxa"/>
          </w:tcPr>
          <w:p w14:paraId="0C35D4C5" w14:textId="74988678"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Thông báo nhà ở hình thành trong tương lai đủ điều kiện được bán, cho thuê mua</w:t>
            </w:r>
          </w:p>
        </w:tc>
        <w:tc>
          <w:tcPr>
            <w:tcW w:w="4394" w:type="dxa"/>
          </w:tcPr>
          <w:p w14:paraId="0830479C" w14:textId="3E794E8E"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15 ngày</w:t>
            </w:r>
          </w:p>
        </w:tc>
      </w:tr>
      <w:tr w:rsidR="00131ED7" w:rsidRPr="001E1D32" w14:paraId="40E001E9" w14:textId="77777777" w:rsidTr="001E1D32">
        <w:tc>
          <w:tcPr>
            <w:tcW w:w="708" w:type="dxa"/>
          </w:tcPr>
          <w:p w14:paraId="07A56600" w14:textId="487CF5B1"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2</w:t>
            </w:r>
          </w:p>
        </w:tc>
        <w:tc>
          <w:tcPr>
            <w:tcW w:w="9890" w:type="dxa"/>
          </w:tcPr>
          <w:p w14:paraId="6F46C418" w14:textId="17A0A544"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Đăng ký cấp quyền khai thác, sử dụng thông tin, dữ liệu về nhà ở và thị trường bất động sản thuộc thẩm quyền giải quyết của Ủy ban nhân dân cấp tỉnh</w:t>
            </w:r>
          </w:p>
        </w:tc>
        <w:tc>
          <w:tcPr>
            <w:tcW w:w="4394" w:type="dxa"/>
          </w:tcPr>
          <w:p w14:paraId="08DDD278" w14:textId="3191FAF7"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7 ngày làm việc</w:t>
            </w:r>
          </w:p>
        </w:tc>
      </w:tr>
      <w:tr w:rsidR="00131ED7" w:rsidRPr="001E1D32" w14:paraId="5506B62D" w14:textId="77777777" w:rsidTr="001E1D32">
        <w:tc>
          <w:tcPr>
            <w:tcW w:w="708" w:type="dxa"/>
          </w:tcPr>
          <w:p w14:paraId="1DCB09CF" w14:textId="7CEA67CE"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lastRenderedPageBreak/>
              <w:t>3</w:t>
            </w:r>
          </w:p>
        </w:tc>
        <w:tc>
          <w:tcPr>
            <w:tcW w:w="9890" w:type="dxa"/>
          </w:tcPr>
          <w:p w14:paraId="11440386" w14:textId="0D29033B"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Thông báo quyền sử dụng đất đã có hạ tầng kỹ thuật trong dự án bất động sản đủ điều kiện chuyển nhượng cho cá nhân tự xây dựng nhà ở</w:t>
            </w:r>
          </w:p>
        </w:tc>
        <w:tc>
          <w:tcPr>
            <w:tcW w:w="4394" w:type="dxa"/>
          </w:tcPr>
          <w:p w14:paraId="7947DD6E" w14:textId="1D73BE33"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15 ngày</w:t>
            </w:r>
          </w:p>
        </w:tc>
      </w:tr>
      <w:tr w:rsidR="00131ED7" w:rsidRPr="001E1D32" w14:paraId="23FD3F85" w14:textId="77777777" w:rsidTr="001E1D32">
        <w:tc>
          <w:tcPr>
            <w:tcW w:w="708" w:type="dxa"/>
          </w:tcPr>
          <w:p w14:paraId="01569798" w14:textId="1244FF93"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4</w:t>
            </w:r>
          </w:p>
        </w:tc>
        <w:tc>
          <w:tcPr>
            <w:tcW w:w="9890" w:type="dxa"/>
          </w:tcPr>
          <w:p w14:paraId="72025AF0" w14:textId="4CECB5C2"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Cấp lại giấy phép hoạt động của Sàn giao dịch bất động sản (trong trường hợp thay đổi thông tin của sàn)</w:t>
            </w:r>
          </w:p>
        </w:tc>
        <w:tc>
          <w:tcPr>
            <w:tcW w:w="4394" w:type="dxa"/>
          </w:tcPr>
          <w:p w14:paraId="5F679648" w14:textId="4F636845"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5 ngày làm việc</w:t>
            </w:r>
          </w:p>
        </w:tc>
      </w:tr>
      <w:tr w:rsidR="00131ED7" w:rsidRPr="001E1D32" w14:paraId="11426C60" w14:textId="77777777" w:rsidTr="001E1D32">
        <w:tc>
          <w:tcPr>
            <w:tcW w:w="708" w:type="dxa"/>
          </w:tcPr>
          <w:p w14:paraId="59DBA061" w14:textId="7C0D5EC6"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5</w:t>
            </w:r>
          </w:p>
        </w:tc>
        <w:tc>
          <w:tcPr>
            <w:tcW w:w="9890" w:type="dxa"/>
          </w:tcPr>
          <w:p w14:paraId="59A49B34" w14:textId="4469F058"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Cấp lại giấy phép hoạt động của Sàn giao dịch bất động sản (trong trường hợp Giấy phép bị mất, bị rách, bị cháy, bị tiêu hủy, bị hỏng)</w:t>
            </w:r>
          </w:p>
        </w:tc>
        <w:tc>
          <w:tcPr>
            <w:tcW w:w="4394" w:type="dxa"/>
          </w:tcPr>
          <w:p w14:paraId="1AE2FE4C" w14:textId="0FC15585"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5 ngày làm việc</w:t>
            </w:r>
          </w:p>
        </w:tc>
      </w:tr>
      <w:tr w:rsidR="00131ED7" w:rsidRPr="001E1D32" w14:paraId="209F2644" w14:textId="77777777" w:rsidTr="001E1D32">
        <w:tc>
          <w:tcPr>
            <w:tcW w:w="708" w:type="dxa"/>
          </w:tcPr>
          <w:p w14:paraId="70E1C6EE" w14:textId="27F9D0DC" w:rsidR="00A93D36" w:rsidRPr="001E1D32" w:rsidRDefault="00A93D36"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6</w:t>
            </w:r>
          </w:p>
        </w:tc>
        <w:tc>
          <w:tcPr>
            <w:tcW w:w="9890" w:type="dxa"/>
          </w:tcPr>
          <w:p w14:paraId="20999B4A" w14:textId="65F94010" w:rsidR="00A93D36" w:rsidRPr="001E1D32" w:rsidRDefault="00A93D36"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Cấp giấy phép hoạt động của Sàn giao dịch bất động sản</w:t>
            </w:r>
          </w:p>
        </w:tc>
        <w:tc>
          <w:tcPr>
            <w:tcW w:w="4394" w:type="dxa"/>
          </w:tcPr>
          <w:p w14:paraId="3FE71F0E" w14:textId="3C02CF73" w:rsidR="00A93D36" w:rsidRPr="001E1D32" w:rsidRDefault="00A93D36"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15 ngày làm việc</w:t>
            </w:r>
          </w:p>
        </w:tc>
      </w:tr>
      <w:tr w:rsidR="00654D75" w:rsidRPr="001E1D32" w14:paraId="1FBA2C9E" w14:textId="77777777" w:rsidTr="001E1D32">
        <w:tc>
          <w:tcPr>
            <w:tcW w:w="708" w:type="dxa"/>
          </w:tcPr>
          <w:p w14:paraId="08EA7C6D" w14:textId="6F943C82" w:rsidR="00654D75" w:rsidRPr="001E1D32" w:rsidRDefault="006E5BFD"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7</w:t>
            </w:r>
          </w:p>
        </w:tc>
        <w:tc>
          <w:tcPr>
            <w:tcW w:w="9890" w:type="dxa"/>
          </w:tcPr>
          <w:p w14:paraId="26B40DA8" w14:textId="28F04FA7" w:rsidR="00654D75" w:rsidRPr="001E1D32" w:rsidRDefault="00654D75"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Cấp</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mới</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chứng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chỉ</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hành</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nghề</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môi</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giới</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bất</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động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pacing w:val="-5"/>
                <w:sz w:val="26"/>
                <w:szCs w:val="26"/>
              </w:rPr>
              <w:t>sản</w:t>
            </w:r>
          </w:p>
        </w:tc>
        <w:tc>
          <w:tcPr>
            <w:tcW w:w="4394" w:type="dxa"/>
          </w:tcPr>
          <w:p w14:paraId="647CB860" w14:textId="594DB013" w:rsidR="00654D75" w:rsidRPr="001E1D32" w:rsidRDefault="006E5BFD"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10 ngày làm việc</w:t>
            </w:r>
          </w:p>
        </w:tc>
      </w:tr>
      <w:tr w:rsidR="00654D75" w:rsidRPr="001E1D32" w14:paraId="426137CF" w14:textId="77777777" w:rsidTr="001E1D32">
        <w:tc>
          <w:tcPr>
            <w:tcW w:w="708" w:type="dxa"/>
          </w:tcPr>
          <w:p w14:paraId="444E78E6" w14:textId="24E24CD3" w:rsidR="00654D75" w:rsidRPr="001E1D32" w:rsidRDefault="006E5BFD"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8</w:t>
            </w:r>
          </w:p>
        </w:tc>
        <w:tc>
          <w:tcPr>
            <w:tcW w:w="9890" w:type="dxa"/>
          </w:tcPr>
          <w:p w14:paraId="1180DEAF" w14:textId="4D7911E2" w:rsidR="00654D75" w:rsidRPr="001E1D32" w:rsidRDefault="006E5BFD"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Cấp</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lại</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chứng</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chỉ</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hành</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nghề</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môi</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giới</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bất</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động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sản</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(trong trường hợp chứng chỉ bị cháy, bị mất, bị rách, bị hủy hoại do thiên tai hoặc lý do bất khả kháng khác)</w:t>
            </w:r>
          </w:p>
        </w:tc>
        <w:tc>
          <w:tcPr>
            <w:tcW w:w="4394" w:type="dxa"/>
          </w:tcPr>
          <w:p w14:paraId="17EB8BDC" w14:textId="626FFAD7" w:rsidR="00654D75" w:rsidRPr="001E1D32" w:rsidRDefault="006E5BFD"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10 ngày làm việc</w:t>
            </w:r>
          </w:p>
        </w:tc>
      </w:tr>
      <w:tr w:rsidR="00654D75" w:rsidRPr="001E1D32" w14:paraId="50405B37" w14:textId="77777777" w:rsidTr="001E1D32">
        <w:tc>
          <w:tcPr>
            <w:tcW w:w="708" w:type="dxa"/>
          </w:tcPr>
          <w:p w14:paraId="1BED8D19" w14:textId="18AA0F66" w:rsidR="00654D75" w:rsidRPr="001E1D32" w:rsidRDefault="006E5BFD"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9</w:t>
            </w:r>
          </w:p>
        </w:tc>
        <w:tc>
          <w:tcPr>
            <w:tcW w:w="9890" w:type="dxa"/>
          </w:tcPr>
          <w:p w14:paraId="034AC590" w14:textId="3E7FBA6A" w:rsidR="00654D75" w:rsidRPr="001E1D32" w:rsidRDefault="006E5BFD"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Cấp</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lại</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chứng</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chỉ</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hành</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nghề</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môi</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giới</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bất</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động</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sản</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(trong</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trường</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hợp chứng</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chỉ</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cũ</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đã</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hết</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hạn</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hoặc</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gần hết hạn)</w:t>
            </w:r>
          </w:p>
        </w:tc>
        <w:tc>
          <w:tcPr>
            <w:tcW w:w="4394" w:type="dxa"/>
          </w:tcPr>
          <w:p w14:paraId="6689D1BE" w14:textId="163C094E" w:rsidR="00654D75" w:rsidRPr="001E1D32" w:rsidRDefault="006E5BFD"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10 ngày làm việc</w:t>
            </w:r>
          </w:p>
        </w:tc>
      </w:tr>
      <w:tr w:rsidR="00654D75" w:rsidRPr="001E1D32" w14:paraId="08719D0F" w14:textId="77777777" w:rsidTr="001E1D32">
        <w:tc>
          <w:tcPr>
            <w:tcW w:w="708" w:type="dxa"/>
          </w:tcPr>
          <w:p w14:paraId="4FF81AC1" w14:textId="39CD893D" w:rsidR="00654D75" w:rsidRPr="001E1D32" w:rsidRDefault="006E5BFD" w:rsidP="00A93D3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10</w:t>
            </w:r>
          </w:p>
        </w:tc>
        <w:tc>
          <w:tcPr>
            <w:tcW w:w="9890" w:type="dxa"/>
          </w:tcPr>
          <w:p w14:paraId="7C274CC7" w14:textId="6287316A" w:rsidR="00654D75" w:rsidRPr="001E1D32" w:rsidRDefault="006E5BFD" w:rsidP="00A93D36">
            <w:pPr>
              <w:spacing w:before="240" w:after="240" w:line="400" w:lineRule="atLeast"/>
              <w:contextualSpacing/>
              <w:jc w:val="both"/>
              <w:rPr>
                <w:rFonts w:ascii="Times New Roman" w:hAnsi="Times New Roman" w:cs="Times New Roman"/>
                <w:bCs/>
                <w:sz w:val="26"/>
                <w:szCs w:val="26"/>
              </w:rPr>
            </w:pPr>
            <w:r w:rsidRPr="001E1D32">
              <w:rPr>
                <w:rFonts w:ascii="Times New Roman" w:hAnsi="Times New Roman" w:cs="Times New Roman"/>
                <w:bCs/>
                <w:sz w:val="26"/>
                <w:szCs w:val="26"/>
              </w:rPr>
              <w:t>Cho</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phép</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chuyển</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nhượng</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toàn</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bộ</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hoặc</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một</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phần</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dự</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án</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bất</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động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pacing w:val="-5"/>
                <w:sz w:val="26"/>
                <w:szCs w:val="26"/>
              </w:rPr>
              <w:t>sản</w:t>
            </w:r>
          </w:p>
        </w:tc>
        <w:tc>
          <w:tcPr>
            <w:tcW w:w="4394" w:type="dxa"/>
          </w:tcPr>
          <w:p w14:paraId="0AB9795D" w14:textId="1F934394" w:rsidR="00654D75" w:rsidRPr="001E1D32" w:rsidRDefault="006E5BFD" w:rsidP="00A93D3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20 ngày</w:t>
            </w:r>
          </w:p>
        </w:tc>
      </w:tr>
    </w:tbl>
    <w:p w14:paraId="61C84994" w14:textId="31CCF44B" w:rsidR="0013546E" w:rsidRPr="001E1D32" w:rsidRDefault="0013546E" w:rsidP="00CB6C73">
      <w:pPr>
        <w:tabs>
          <w:tab w:val="left" w:pos="5461"/>
        </w:tabs>
        <w:rPr>
          <w:rFonts w:ascii="Times New Roman" w:hAnsi="Times New Roman" w:cs="Times New Roman"/>
          <w:b/>
          <w:sz w:val="26"/>
          <w:szCs w:val="26"/>
        </w:rPr>
      </w:pPr>
    </w:p>
    <w:p w14:paraId="46EDF262" w14:textId="31787551" w:rsidR="0013546E" w:rsidRPr="001E1D32" w:rsidRDefault="0013546E" w:rsidP="00CB6C73">
      <w:pPr>
        <w:tabs>
          <w:tab w:val="left" w:pos="5461"/>
        </w:tabs>
        <w:rPr>
          <w:rFonts w:ascii="Times New Roman" w:hAnsi="Times New Roman" w:cs="Times New Roman"/>
          <w:b/>
          <w:sz w:val="26"/>
          <w:szCs w:val="26"/>
        </w:rPr>
      </w:pPr>
    </w:p>
    <w:p w14:paraId="7539647D" w14:textId="35D0F4DD" w:rsidR="0013546E" w:rsidRPr="001E1D32" w:rsidRDefault="0013546E" w:rsidP="00CB6C73">
      <w:pPr>
        <w:tabs>
          <w:tab w:val="left" w:pos="5461"/>
        </w:tabs>
        <w:rPr>
          <w:rFonts w:ascii="Times New Roman" w:hAnsi="Times New Roman" w:cs="Times New Roman"/>
          <w:b/>
          <w:sz w:val="26"/>
          <w:szCs w:val="26"/>
        </w:rPr>
      </w:pPr>
    </w:p>
    <w:p w14:paraId="61BBEF60" w14:textId="77777777" w:rsidR="005E53EA" w:rsidRPr="001E1D32" w:rsidRDefault="005E53EA" w:rsidP="00CB6C73">
      <w:pPr>
        <w:rPr>
          <w:rFonts w:ascii="Times New Roman" w:hAnsi="Times New Roman" w:cs="Times New Roman"/>
          <w:b/>
          <w:sz w:val="26"/>
          <w:szCs w:val="26"/>
        </w:rPr>
      </w:pPr>
      <w:r w:rsidRPr="001E1D32">
        <w:rPr>
          <w:rFonts w:ascii="Times New Roman" w:hAnsi="Times New Roman" w:cs="Times New Roman"/>
          <w:b/>
          <w:sz w:val="26"/>
          <w:szCs w:val="26"/>
        </w:rPr>
        <w:br w:type="page"/>
      </w:r>
    </w:p>
    <w:p w14:paraId="2C4E9A07" w14:textId="2DA14BA2" w:rsidR="0013546E" w:rsidRPr="001E1D32" w:rsidRDefault="0013546E" w:rsidP="00CB6C73">
      <w:pPr>
        <w:tabs>
          <w:tab w:val="left" w:pos="5461"/>
        </w:tabs>
        <w:rPr>
          <w:rFonts w:ascii="Times New Roman" w:hAnsi="Times New Roman" w:cs="Times New Roman"/>
          <w:b/>
          <w:sz w:val="26"/>
          <w:szCs w:val="26"/>
        </w:rPr>
      </w:pPr>
      <w:r w:rsidRPr="001E1D32">
        <w:rPr>
          <w:rFonts w:ascii="Times New Roman" w:hAnsi="Times New Roman" w:cs="Times New Roman"/>
          <w:b/>
          <w:sz w:val="26"/>
          <w:szCs w:val="26"/>
        </w:rPr>
        <w:lastRenderedPageBreak/>
        <w:t>B. DANH MỤC TTHC CẤP XÃ</w:t>
      </w:r>
    </w:p>
    <w:tbl>
      <w:tblPr>
        <w:tblStyle w:val="TableGrid"/>
        <w:tblW w:w="0" w:type="auto"/>
        <w:tblLook w:val="04A0" w:firstRow="1" w:lastRow="0" w:firstColumn="1" w:lastColumn="0" w:noHBand="0" w:noVBand="1"/>
      </w:tblPr>
      <w:tblGrid>
        <w:gridCol w:w="708"/>
        <w:gridCol w:w="10599"/>
        <w:gridCol w:w="3260"/>
      </w:tblGrid>
      <w:tr w:rsidR="00131ED7" w:rsidRPr="001E1D32" w14:paraId="554A5AC2" w14:textId="77777777" w:rsidTr="00811602">
        <w:tc>
          <w:tcPr>
            <w:tcW w:w="708" w:type="dxa"/>
          </w:tcPr>
          <w:p w14:paraId="5375E85D" w14:textId="77777777" w:rsidR="005E53EA" w:rsidRPr="001E1D32" w:rsidRDefault="005E53EA" w:rsidP="00CB6C73">
            <w:pPr>
              <w:tabs>
                <w:tab w:val="left" w:pos="5461"/>
              </w:tabs>
              <w:jc w:val="center"/>
              <w:rPr>
                <w:rFonts w:ascii="Times New Roman" w:hAnsi="Times New Roman" w:cs="Times New Roman"/>
                <w:b/>
                <w:sz w:val="26"/>
                <w:szCs w:val="26"/>
              </w:rPr>
            </w:pPr>
            <w:r w:rsidRPr="001E1D32">
              <w:rPr>
                <w:rFonts w:ascii="Times New Roman" w:hAnsi="Times New Roman" w:cs="Times New Roman"/>
                <w:b/>
                <w:sz w:val="26"/>
                <w:szCs w:val="26"/>
              </w:rPr>
              <w:t>Stt</w:t>
            </w:r>
          </w:p>
        </w:tc>
        <w:tc>
          <w:tcPr>
            <w:tcW w:w="10599" w:type="dxa"/>
          </w:tcPr>
          <w:p w14:paraId="6D602C39" w14:textId="77777777" w:rsidR="005E53EA" w:rsidRPr="001E1D32" w:rsidRDefault="005E53EA" w:rsidP="00CB6C73">
            <w:pPr>
              <w:tabs>
                <w:tab w:val="left" w:pos="5461"/>
              </w:tabs>
              <w:jc w:val="center"/>
              <w:rPr>
                <w:rFonts w:ascii="Times New Roman" w:hAnsi="Times New Roman" w:cs="Times New Roman"/>
                <w:b/>
                <w:sz w:val="26"/>
                <w:szCs w:val="26"/>
              </w:rPr>
            </w:pPr>
            <w:r w:rsidRPr="001E1D32">
              <w:rPr>
                <w:rFonts w:ascii="Times New Roman" w:hAnsi="Times New Roman" w:cs="Times New Roman"/>
                <w:b/>
                <w:sz w:val="26"/>
                <w:szCs w:val="26"/>
              </w:rPr>
              <w:t>Tên Quy trình nội bộ giải quyết TTHC</w:t>
            </w:r>
          </w:p>
        </w:tc>
        <w:tc>
          <w:tcPr>
            <w:tcW w:w="3260" w:type="dxa"/>
          </w:tcPr>
          <w:p w14:paraId="1D8D6AE3" w14:textId="77777777" w:rsidR="005E53EA" w:rsidRPr="001E1D32" w:rsidRDefault="005E53EA" w:rsidP="00CB6C73">
            <w:pPr>
              <w:tabs>
                <w:tab w:val="left" w:pos="5461"/>
              </w:tabs>
              <w:jc w:val="center"/>
              <w:rPr>
                <w:rFonts w:ascii="Times New Roman" w:hAnsi="Times New Roman" w:cs="Times New Roman"/>
                <w:b/>
                <w:sz w:val="26"/>
                <w:szCs w:val="26"/>
              </w:rPr>
            </w:pPr>
            <w:r w:rsidRPr="001E1D32">
              <w:rPr>
                <w:rFonts w:ascii="Times New Roman" w:hAnsi="Times New Roman" w:cs="Times New Roman"/>
                <w:b/>
                <w:sz w:val="26"/>
                <w:szCs w:val="26"/>
              </w:rPr>
              <w:t>Thời gian giải quyết</w:t>
            </w:r>
          </w:p>
        </w:tc>
      </w:tr>
      <w:tr w:rsidR="00131ED7" w:rsidRPr="001E1D32" w14:paraId="450E0F12" w14:textId="77777777" w:rsidTr="00811602">
        <w:tc>
          <w:tcPr>
            <w:tcW w:w="708" w:type="dxa"/>
          </w:tcPr>
          <w:p w14:paraId="2088AB95" w14:textId="77777777" w:rsidR="005E53EA" w:rsidRPr="001E1D32" w:rsidRDefault="005E53EA" w:rsidP="00CB6C73">
            <w:pPr>
              <w:tabs>
                <w:tab w:val="left" w:pos="5461"/>
              </w:tabs>
              <w:jc w:val="center"/>
              <w:rPr>
                <w:rFonts w:ascii="Times New Roman" w:hAnsi="Times New Roman" w:cs="Times New Roman"/>
                <w:b/>
                <w:sz w:val="26"/>
                <w:szCs w:val="26"/>
              </w:rPr>
            </w:pPr>
            <w:r w:rsidRPr="001E1D32">
              <w:rPr>
                <w:rFonts w:ascii="Times New Roman" w:hAnsi="Times New Roman" w:cs="Times New Roman"/>
                <w:b/>
                <w:sz w:val="26"/>
                <w:szCs w:val="26"/>
              </w:rPr>
              <w:t>I</w:t>
            </w:r>
          </w:p>
        </w:tc>
        <w:tc>
          <w:tcPr>
            <w:tcW w:w="10599" w:type="dxa"/>
          </w:tcPr>
          <w:p w14:paraId="362B2435" w14:textId="77777777" w:rsidR="005E53EA" w:rsidRPr="001E1D32" w:rsidRDefault="005E53EA" w:rsidP="00CB6C73">
            <w:pPr>
              <w:tabs>
                <w:tab w:val="left" w:pos="5461"/>
              </w:tabs>
              <w:rPr>
                <w:rFonts w:ascii="Times New Roman" w:hAnsi="Times New Roman" w:cs="Times New Roman"/>
                <w:b/>
                <w:sz w:val="26"/>
                <w:szCs w:val="26"/>
              </w:rPr>
            </w:pPr>
            <w:r w:rsidRPr="001E1D32">
              <w:rPr>
                <w:rFonts w:ascii="Times New Roman" w:hAnsi="Times New Roman" w:cs="Times New Roman"/>
                <w:b/>
                <w:sz w:val="26"/>
                <w:szCs w:val="26"/>
              </w:rPr>
              <w:t>Lĩnh vực Hàng hải và Đường thuỷ</w:t>
            </w:r>
          </w:p>
        </w:tc>
        <w:tc>
          <w:tcPr>
            <w:tcW w:w="3260" w:type="dxa"/>
          </w:tcPr>
          <w:p w14:paraId="3018DE1F" w14:textId="77777777" w:rsidR="005E53EA" w:rsidRPr="001E1D32" w:rsidRDefault="005E53EA" w:rsidP="00CB6C73">
            <w:pPr>
              <w:tabs>
                <w:tab w:val="left" w:pos="5461"/>
              </w:tabs>
              <w:rPr>
                <w:rFonts w:ascii="Times New Roman" w:hAnsi="Times New Roman" w:cs="Times New Roman"/>
                <w:b/>
                <w:sz w:val="26"/>
                <w:szCs w:val="26"/>
              </w:rPr>
            </w:pPr>
          </w:p>
        </w:tc>
      </w:tr>
      <w:tr w:rsidR="00131ED7" w:rsidRPr="001E1D32" w14:paraId="3556B871" w14:textId="77777777" w:rsidTr="00811602">
        <w:tc>
          <w:tcPr>
            <w:tcW w:w="708" w:type="dxa"/>
          </w:tcPr>
          <w:p w14:paraId="47650E24" w14:textId="77777777" w:rsidR="005E53EA" w:rsidRPr="001E1D32" w:rsidRDefault="005E53EA" w:rsidP="00CB6C73">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w:t>
            </w:r>
          </w:p>
        </w:tc>
        <w:tc>
          <w:tcPr>
            <w:tcW w:w="10599" w:type="dxa"/>
          </w:tcPr>
          <w:p w14:paraId="0ADC4470" w14:textId="54CFE5B9" w:rsidR="005E53EA" w:rsidRPr="001E1D32" w:rsidRDefault="00EF03D1"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Đăng ký phương tiện lần đầu đối với phương tiện chưa khai thác trên đường thủy nội địa</w:t>
            </w:r>
          </w:p>
        </w:tc>
        <w:tc>
          <w:tcPr>
            <w:tcW w:w="3260" w:type="dxa"/>
          </w:tcPr>
          <w:p w14:paraId="3F3A297F" w14:textId="7501D807" w:rsidR="005E53EA" w:rsidRPr="001E1D32" w:rsidRDefault="00EF03D1"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2 ngày làm việc</w:t>
            </w:r>
          </w:p>
        </w:tc>
      </w:tr>
      <w:tr w:rsidR="00131ED7" w:rsidRPr="001E1D32" w14:paraId="5C982136" w14:textId="77777777" w:rsidTr="00811602">
        <w:tc>
          <w:tcPr>
            <w:tcW w:w="708" w:type="dxa"/>
          </w:tcPr>
          <w:p w14:paraId="5AEE8F94" w14:textId="77777777" w:rsidR="005E53EA" w:rsidRPr="001E1D32" w:rsidRDefault="005E53EA" w:rsidP="00CB6C73">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2</w:t>
            </w:r>
          </w:p>
        </w:tc>
        <w:tc>
          <w:tcPr>
            <w:tcW w:w="10599" w:type="dxa"/>
          </w:tcPr>
          <w:p w14:paraId="0D071A61" w14:textId="2249D99F" w:rsidR="005E53EA" w:rsidRPr="001E1D32" w:rsidRDefault="00E05FD0" w:rsidP="00CB6C73">
            <w:pPr>
              <w:spacing w:before="120" w:after="120"/>
              <w:jc w:val="both"/>
              <w:rPr>
                <w:rFonts w:ascii="Times New Roman" w:hAnsi="Times New Roman" w:cs="Times New Roman"/>
                <w:bCs/>
                <w:sz w:val="26"/>
                <w:szCs w:val="26"/>
              </w:rPr>
            </w:pPr>
            <w:r w:rsidRPr="001E1D32">
              <w:rPr>
                <w:rFonts w:ascii="Times New Roman" w:hAnsi="Times New Roman" w:cs="Times New Roman"/>
                <w:bCs/>
                <w:sz w:val="26"/>
                <w:szCs w:val="26"/>
              </w:rPr>
              <w:t>Đăng ký phương tiện lần đầu đối với phương tiện đang khai thác trên đường thủy nội địa</w:t>
            </w:r>
          </w:p>
        </w:tc>
        <w:tc>
          <w:tcPr>
            <w:tcW w:w="3260" w:type="dxa"/>
          </w:tcPr>
          <w:p w14:paraId="648BA725" w14:textId="34A8DB38" w:rsidR="005E53EA" w:rsidRPr="001E1D32" w:rsidRDefault="00BB7B1E"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2 ngày làm việc</w:t>
            </w:r>
          </w:p>
        </w:tc>
      </w:tr>
      <w:tr w:rsidR="00131ED7" w:rsidRPr="001E1D32" w14:paraId="708118B9" w14:textId="77777777" w:rsidTr="00811602">
        <w:tc>
          <w:tcPr>
            <w:tcW w:w="708" w:type="dxa"/>
          </w:tcPr>
          <w:p w14:paraId="60AD23FD" w14:textId="5BF516AD" w:rsidR="00F95184" w:rsidRPr="001E1D32" w:rsidRDefault="007603DD" w:rsidP="00CB6C73">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3</w:t>
            </w:r>
          </w:p>
        </w:tc>
        <w:tc>
          <w:tcPr>
            <w:tcW w:w="10599" w:type="dxa"/>
          </w:tcPr>
          <w:p w14:paraId="6D4A999E" w14:textId="077D7578" w:rsidR="00F95184" w:rsidRPr="001E1D32" w:rsidRDefault="00E665BE"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Đăng ký lại phương tiện trong trường hợp chuyển từ cơ quan đăng ký khác sang cơ quan đăng ký phương tiện thủy nội địa</w:t>
            </w:r>
          </w:p>
        </w:tc>
        <w:tc>
          <w:tcPr>
            <w:tcW w:w="3260" w:type="dxa"/>
          </w:tcPr>
          <w:p w14:paraId="61F43423" w14:textId="30E52855" w:rsidR="00F95184" w:rsidRPr="001E1D32" w:rsidRDefault="00E665BE"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2 ngày làm việc</w:t>
            </w:r>
          </w:p>
        </w:tc>
      </w:tr>
      <w:tr w:rsidR="00131ED7" w:rsidRPr="001E1D32" w14:paraId="258DA1D9" w14:textId="77777777" w:rsidTr="00811602">
        <w:tc>
          <w:tcPr>
            <w:tcW w:w="708" w:type="dxa"/>
          </w:tcPr>
          <w:p w14:paraId="20C8C727" w14:textId="6473CAE7" w:rsidR="00F95184" w:rsidRPr="001E1D32" w:rsidRDefault="007603DD" w:rsidP="00CB6C73">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4</w:t>
            </w:r>
          </w:p>
        </w:tc>
        <w:tc>
          <w:tcPr>
            <w:tcW w:w="10599" w:type="dxa"/>
          </w:tcPr>
          <w:p w14:paraId="518CF1C4" w14:textId="4F8F37C8" w:rsidR="00F95184" w:rsidRPr="001E1D32" w:rsidRDefault="00E665BE"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Đăng ký lại phương tiện trong trường hợp phương tiện thay đổi tên, tính năng kỹ thuật</w:t>
            </w:r>
          </w:p>
        </w:tc>
        <w:tc>
          <w:tcPr>
            <w:tcW w:w="3260" w:type="dxa"/>
          </w:tcPr>
          <w:p w14:paraId="2723DACD" w14:textId="7220B3B8" w:rsidR="00F95184" w:rsidRPr="001E1D32" w:rsidRDefault="00E665BE"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2 ngày làm việc</w:t>
            </w:r>
          </w:p>
        </w:tc>
      </w:tr>
      <w:tr w:rsidR="00131ED7" w:rsidRPr="001E1D32" w14:paraId="3441A93C" w14:textId="77777777" w:rsidTr="00811602">
        <w:tc>
          <w:tcPr>
            <w:tcW w:w="708" w:type="dxa"/>
          </w:tcPr>
          <w:p w14:paraId="1C0AC646" w14:textId="493BFAE0" w:rsidR="00F95184" w:rsidRPr="001E1D32" w:rsidRDefault="007603DD" w:rsidP="00CB6C73">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5</w:t>
            </w:r>
          </w:p>
        </w:tc>
        <w:tc>
          <w:tcPr>
            <w:tcW w:w="10599" w:type="dxa"/>
          </w:tcPr>
          <w:p w14:paraId="64653A2D" w14:textId="1DDB0773" w:rsidR="00F95184" w:rsidRPr="001E1D32" w:rsidRDefault="00E665BE"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Đăng ký lại phương tiện trong trường hợp chuyển quyền sở hữu phương tiện đồng thời thay đổi cơ quan đăng ký phương tiện</w:t>
            </w:r>
          </w:p>
        </w:tc>
        <w:tc>
          <w:tcPr>
            <w:tcW w:w="3260" w:type="dxa"/>
          </w:tcPr>
          <w:p w14:paraId="1A75CCE2" w14:textId="04D52093" w:rsidR="00F95184" w:rsidRPr="001E1D32" w:rsidRDefault="00E665BE"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2 ngày làm việc</w:t>
            </w:r>
          </w:p>
        </w:tc>
      </w:tr>
      <w:tr w:rsidR="00131ED7" w:rsidRPr="001E1D32" w14:paraId="529D52E5" w14:textId="77777777" w:rsidTr="00811602">
        <w:tc>
          <w:tcPr>
            <w:tcW w:w="708" w:type="dxa"/>
          </w:tcPr>
          <w:p w14:paraId="12D8C521" w14:textId="1D143FFD" w:rsidR="00E665BE" w:rsidRPr="001E1D32" w:rsidRDefault="007603DD" w:rsidP="00CB6C73">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6</w:t>
            </w:r>
          </w:p>
        </w:tc>
        <w:tc>
          <w:tcPr>
            <w:tcW w:w="10599" w:type="dxa"/>
          </w:tcPr>
          <w:p w14:paraId="210F2E86" w14:textId="68EC2B07" w:rsidR="00E665BE" w:rsidRPr="001E1D32" w:rsidRDefault="00E665BE"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Đăng ký lại phương tiện trong trường hợp chuyển quyền sở hữu phương tiện nhưng không thay đổi cơ quan đăng ký phương tiện</w:t>
            </w:r>
          </w:p>
        </w:tc>
        <w:tc>
          <w:tcPr>
            <w:tcW w:w="3260" w:type="dxa"/>
          </w:tcPr>
          <w:p w14:paraId="5E78929C" w14:textId="51CFDE01" w:rsidR="00E665BE" w:rsidRPr="001E1D32" w:rsidRDefault="00E665BE"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2 ngày làm việc</w:t>
            </w:r>
          </w:p>
        </w:tc>
      </w:tr>
      <w:tr w:rsidR="00131ED7" w:rsidRPr="001E1D32" w14:paraId="37E0A1A1" w14:textId="77777777" w:rsidTr="00811602">
        <w:tc>
          <w:tcPr>
            <w:tcW w:w="708" w:type="dxa"/>
          </w:tcPr>
          <w:p w14:paraId="6BCE595D" w14:textId="2CE793DE" w:rsidR="00E665BE" w:rsidRPr="001E1D32" w:rsidRDefault="007603DD" w:rsidP="00CB6C73">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7</w:t>
            </w:r>
          </w:p>
        </w:tc>
        <w:tc>
          <w:tcPr>
            <w:tcW w:w="10599" w:type="dxa"/>
          </w:tcPr>
          <w:p w14:paraId="66472E35" w14:textId="34B1CA7E" w:rsidR="00E665BE" w:rsidRPr="001E1D32" w:rsidRDefault="00E665BE"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Đăng ký lại phương tiện trong trường hợp chủ phương tiện thay đổi trụ sở hoặc nơi đăng ký hộ khẩu thường trú của chủ phương tiện sang đơn vị hành chính cấp tỉnh khác</w:t>
            </w:r>
          </w:p>
        </w:tc>
        <w:tc>
          <w:tcPr>
            <w:tcW w:w="3260" w:type="dxa"/>
          </w:tcPr>
          <w:p w14:paraId="53C496F9" w14:textId="7D9B3259" w:rsidR="00E665BE" w:rsidRPr="001E1D32" w:rsidRDefault="00E665BE"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2 ngày làm việc</w:t>
            </w:r>
          </w:p>
        </w:tc>
      </w:tr>
      <w:tr w:rsidR="00131ED7" w:rsidRPr="001E1D32" w14:paraId="7CDA517B" w14:textId="77777777" w:rsidTr="00811602">
        <w:tc>
          <w:tcPr>
            <w:tcW w:w="708" w:type="dxa"/>
          </w:tcPr>
          <w:p w14:paraId="240968E8" w14:textId="4B208603" w:rsidR="00E665BE" w:rsidRPr="001E1D32" w:rsidRDefault="007603DD" w:rsidP="00CB6C73">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8</w:t>
            </w:r>
          </w:p>
        </w:tc>
        <w:tc>
          <w:tcPr>
            <w:tcW w:w="10599" w:type="dxa"/>
          </w:tcPr>
          <w:p w14:paraId="180A50B2" w14:textId="5E126FE4" w:rsidR="00E665BE" w:rsidRPr="001E1D32" w:rsidRDefault="00E665BE"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Cấp lại Giấy chứng nhận đăng ký phương tiện</w:t>
            </w:r>
          </w:p>
        </w:tc>
        <w:tc>
          <w:tcPr>
            <w:tcW w:w="3260" w:type="dxa"/>
          </w:tcPr>
          <w:p w14:paraId="5EC669EB" w14:textId="37D957E7" w:rsidR="00E665BE" w:rsidRPr="001E1D32" w:rsidRDefault="00E665BE"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2 ngày làm việc</w:t>
            </w:r>
          </w:p>
        </w:tc>
      </w:tr>
      <w:tr w:rsidR="00131ED7" w:rsidRPr="001E1D32" w14:paraId="7AA7AFA8" w14:textId="77777777" w:rsidTr="00811602">
        <w:tc>
          <w:tcPr>
            <w:tcW w:w="708" w:type="dxa"/>
          </w:tcPr>
          <w:p w14:paraId="154958E2" w14:textId="39C1FD2D" w:rsidR="00E665BE" w:rsidRPr="001E1D32" w:rsidRDefault="007603DD" w:rsidP="00CB6C73">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9</w:t>
            </w:r>
          </w:p>
        </w:tc>
        <w:tc>
          <w:tcPr>
            <w:tcW w:w="10599" w:type="dxa"/>
          </w:tcPr>
          <w:p w14:paraId="39E38F59" w14:textId="077BBDEE" w:rsidR="00E665BE" w:rsidRPr="001E1D32" w:rsidRDefault="00C25AB8"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Xóa đăng ký phương tiện</w:t>
            </w:r>
          </w:p>
        </w:tc>
        <w:tc>
          <w:tcPr>
            <w:tcW w:w="3260" w:type="dxa"/>
          </w:tcPr>
          <w:p w14:paraId="69FF1A7A" w14:textId="35073C1B" w:rsidR="00E665BE" w:rsidRPr="001E1D32" w:rsidRDefault="00C25AB8"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2 ngày làm việc</w:t>
            </w:r>
          </w:p>
        </w:tc>
      </w:tr>
      <w:tr w:rsidR="00131ED7" w:rsidRPr="001E1D32" w14:paraId="1A9581C0" w14:textId="77777777" w:rsidTr="00811602">
        <w:tc>
          <w:tcPr>
            <w:tcW w:w="708" w:type="dxa"/>
          </w:tcPr>
          <w:p w14:paraId="58674CCD" w14:textId="60A698DF" w:rsidR="00BD40B7" w:rsidRPr="001E1D32" w:rsidRDefault="00B662E6" w:rsidP="00CB6C73">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10</w:t>
            </w:r>
          </w:p>
        </w:tc>
        <w:tc>
          <w:tcPr>
            <w:tcW w:w="10599" w:type="dxa"/>
          </w:tcPr>
          <w:p w14:paraId="0DFA4851" w14:textId="6DD9ED41" w:rsidR="00BD40B7" w:rsidRPr="001E1D32" w:rsidRDefault="00BD40B7"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Đăng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ký</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phương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tiện</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hoạt</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động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vui</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chơi,</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giải</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trí</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dưới</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nước</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lần</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pacing w:val="-5"/>
                <w:sz w:val="26"/>
                <w:szCs w:val="26"/>
              </w:rPr>
              <w:t>đầu</w:t>
            </w:r>
          </w:p>
        </w:tc>
        <w:tc>
          <w:tcPr>
            <w:tcW w:w="3260" w:type="dxa"/>
          </w:tcPr>
          <w:p w14:paraId="55B4F7DB" w14:textId="6BFF2E25" w:rsidR="00BD40B7" w:rsidRPr="001E1D32" w:rsidRDefault="00BD40B7"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3 ngày làm việc</w:t>
            </w:r>
          </w:p>
        </w:tc>
      </w:tr>
      <w:tr w:rsidR="00131ED7" w:rsidRPr="001E1D32" w14:paraId="7398C365" w14:textId="77777777" w:rsidTr="00811602">
        <w:tc>
          <w:tcPr>
            <w:tcW w:w="708" w:type="dxa"/>
          </w:tcPr>
          <w:p w14:paraId="749F5985" w14:textId="24444FE9" w:rsidR="00BD40B7" w:rsidRPr="001E1D32" w:rsidRDefault="00B662E6" w:rsidP="00CB6C73">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11</w:t>
            </w:r>
          </w:p>
        </w:tc>
        <w:tc>
          <w:tcPr>
            <w:tcW w:w="10599" w:type="dxa"/>
          </w:tcPr>
          <w:p w14:paraId="203A3B0E" w14:textId="39BD8433" w:rsidR="00BD40B7" w:rsidRPr="001E1D32" w:rsidRDefault="00BD40B7"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Đăng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ký</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lại</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phương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tiện</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hoạt</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động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vui</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chơi,</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giải</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trí</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dưới</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pacing w:val="-4"/>
                <w:sz w:val="26"/>
                <w:szCs w:val="26"/>
              </w:rPr>
              <w:t>nước</w:t>
            </w:r>
          </w:p>
        </w:tc>
        <w:tc>
          <w:tcPr>
            <w:tcW w:w="3260" w:type="dxa"/>
          </w:tcPr>
          <w:p w14:paraId="74F845C0" w14:textId="0F33D55C" w:rsidR="00BD40B7" w:rsidRPr="001E1D32" w:rsidRDefault="00BD40B7"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3 ngày làm việc</w:t>
            </w:r>
          </w:p>
        </w:tc>
      </w:tr>
      <w:tr w:rsidR="00131ED7" w:rsidRPr="001E1D32" w14:paraId="1F7F67D1" w14:textId="77777777" w:rsidTr="00811602">
        <w:tc>
          <w:tcPr>
            <w:tcW w:w="708" w:type="dxa"/>
          </w:tcPr>
          <w:p w14:paraId="3F6DA361" w14:textId="674252DC" w:rsidR="00BD40B7" w:rsidRPr="001E1D32" w:rsidRDefault="00B662E6" w:rsidP="00CB6C73">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12</w:t>
            </w:r>
          </w:p>
        </w:tc>
        <w:tc>
          <w:tcPr>
            <w:tcW w:w="10599" w:type="dxa"/>
          </w:tcPr>
          <w:p w14:paraId="6C2184B8" w14:textId="75BE7412" w:rsidR="00BD40B7" w:rsidRPr="001E1D32" w:rsidRDefault="00BD40B7"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Cấp</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lại</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Giấy</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chứng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nhận</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đăng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ký</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phương</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tiện</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hoạt</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động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vui</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chơi,</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giải trí</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dưới</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pacing w:val="-4"/>
                <w:sz w:val="26"/>
                <w:szCs w:val="26"/>
              </w:rPr>
              <w:t>nước</w:t>
            </w:r>
          </w:p>
        </w:tc>
        <w:tc>
          <w:tcPr>
            <w:tcW w:w="3260" w:type="dxa"/>
          </w:tcPr>
          <w:p w14:paraId="5CED87CB" w14:textId="76690BE9" w:rsidR="00BD40B7" w:rsidRPr="001E1D32" w:rsidRDefault="00BD40B7"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3 ngày làm việc</w:t>
            </w:r>
          </w:p>
        </w:tc>
      </w:tr>
      <w:tr w:rsidR="00131ED7" w:rsidRPr="001E1D32" w14:paraId="7F4B79CF" w14:textId="77777777" w:rsidTr="00811602">
        <w:tc>
          <w:tcPr>
            <w:tcW w:w="708" w:type="dxa"/>
          </w:tcPr>
          <w:p w14:paraId="4FFE9F9C" w14:textId="041D23B7" w:rsidR="00BD40B7" w:rsidRPr="001E1D32" w:rsidRDefault="00B662E6" w:rsidP="00CB6C73">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13</w:t>
            </w:r>
          </w:p>
        </w:tc>
        <w:tc>
          <w:tcPr>
            <w:tcW w:w="10599" w:type="dxa"/>
          </w:tcPr>
          <w:p w14:paraId="763DF138" w14:textId="60577371" w:rsidR="00BD40B7" w:rsidRPr="001E1D32" w:rsidRDefault="00BD40B7"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Xóa</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đăng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ký</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phương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tiện</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hoạt</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động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vui</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chơi,</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giải trí</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dưới</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pacing w:val="-4"/>
                <w:sz w:val="26"/>
                <w:szCs w:val="26"/>
              </w:rPr>
              <w:t>nước</w:t>
            </w:r>
          </w:p>
        </w:tc>
        <w:tc>
          <w:tcPr>
            <w:tcW w:w="3260" w:type="dxa"/>
          </w:tcPr>
          <w:p w14:paraId="415BF179" w14:textId="60CEE597" w:rsidR="00BD40B7" w:rsidRPr="001E1D32" w:rsidRDefault="00BD40B7"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2 ngày làm việc</w:t>
            </w:r>
          </w:p>
        </w:tc>
      </w:tr>
      <w:tr w:rsidR="00131ED7" w:rsidRPr="001E1D32" w14:paraId="69FB6EE3" w14:textId="77777777" w:rsidTr="00811602">
        <w:tc>
          <w:tcPr>
            <w:tcW w:w="708" w:type="dxa"/>
          </w:tcPr>
          <w:p w14:paraId="468CE237" w14:textId="49D6B280" w:rsidR="00BD40B7" w:rsidRPr="001E1D32" w:rsidRDefault="00B662E6" w:rsidP="00CB6C73">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14</w:t>
            </w:r>
          </w:p>
        </w:tc>
        <w:tc>
          <w:tcPr>
            <w:tcW w:w="10599" w:type="dxa"/>
          </w:tcPr>
          <w:p w14:paraId="25CF40CF" w14:textId="2089515B" w:rsidR="00BD40B7" w:rsidRPr="001E1D32" w:rsidRDefault="00BD40B7"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Đóng,</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không</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cho</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phép</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hoạt</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động</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tại</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vùng</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nước</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khác không</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thuộc</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vùng</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nước</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trên</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tuyến</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đường</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thủy</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nội địa, vùng nước</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cảng biển</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hoặc</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khu</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vực</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hàng hải, được</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đánh</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dấu, xác</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định</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vị</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trí</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bằng phao hoặc</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cờ</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hiệu có màu</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sắc</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dễ quan sát</w:t>
            </w:r>
          </w:p>
        </w:tc>
        <w:tc>
          <w:tcPr>
            <w:tcW w:w="3260" w:type="dxa"/>
          </w:tcPr>
          <w:p w14:paraId="1AF5FD19" w14:textId="21721316" w:rsidR="00BD40B7" w:rsidRPr="001E1D32" w:rsidRDefault="00BD40B7"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2 ngày làm việc</w:t>
            </w:r>
          </w:p>
        </w:tc>
      </w:tr>
      <w:tr w:rsidR="00131ED7" w:rsidRPr="001E1D32" w14:paraId="5B74422A" w14:textId="77777777" w:rsidTr="00811602">
        <w:tc>
          <w:tcPr>
            <w:tcW w:w="708" w:type="dxa"/>
          </w:tcPr>
          <w:p w14:paraId="134B88C9" w14:textId="54841C88" w:rsidR="00BD40B7" w:rsidRPr="001E1D32" w:rsidRDefault="00B662E6" w:rsidP="00CB6C73">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15</w:t>
            </w:r>
          </w:p>
        </w:tc>
        <w:tc>
          <w:tcPr>
            <w:tcW w:w="10599" w:type="dxa"/>
          </w:tcPr>
          <w:p w14:paraId="53CB52C5" w14:textId="161B19C8" w:rsidR="00BD40B7" w:rsidRPr="001E1D32" w:rsidRDefault="00BD40B7"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Công</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bố</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mở,</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cho</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phép</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hoạt</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động</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tại</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vùng</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nước</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khác</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không</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thuộc</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vùng</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nước</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trên</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tuyến</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đường</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thủy</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nội địa, vùng nước</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cảng biển</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hoặc</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khu</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vực</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hàng hải, được</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đánh</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dấu, xác</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định</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vị</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trí</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bằng phao hoặc</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cờ</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hiệu có màu</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sắc</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dễ quan sát</w:t>
            </w:r>
          </w:p>
        </w:tc>
        <w:tc>
          <w:tcPr>
            <w:tcW w:w="3260" w:type="dxa"/>
          </w:tcPr>
          <w:p w14:paraId="3A3341E8" w14:textId="510B138B" w:rsidR="00BD40B7" w:rsidRPr="001E1D32" w:rsidRDefault="00BD40B7"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5 ngày làm việc</w:t>
            </w:r>
          </w:p>
        </w:tc>
      </w:tr>
      <w:tr w:rsidR="00131ED7" w:rsidRPr="001E1D32" w14:paraId="7DE610D6" w14:textId="77777777" w:rsidTr="00811602">
        <w:tc>
          <w:tcPr>
            <w:tcW w:w="708" w:type="dxa"/>
          </w:tcPr>
          <w:p w14:paraId="7AFC98F5" w14:textId="30CEA557" w:rsidR="00BD40B7" w:rsidRPr="001E1D32" w:rsidRDefault="00B662E6" w:rsidP="00CB6C73">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16</w:t>
            </w:r>
          </w:p>
        </w:tc>
        <w:tc>
          <w:tcPr>
            <w:tcW w:w="10599" w:type="dxa"/>
          </w:tcPr>
          <w:p w14:paraId="4784F187" w14:textId="21ACD4A1" w:rsidR="00BD40B7" w:rsidRPr="001E1D32" w:rsidRDefault="00BD40B7"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Thỏa</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thuận</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thông số</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kỹ</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thuật</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xây dựng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bến</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thủy</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 xml:space="preserve">nội </w:t>
            </w:r>
            <w:r w:rsidRPr="001E1D32">
              <w:rPr>
                <w:rFonts w:ascii="Times New Roman" w:hAnsi="Times New Roman" w:cs="Times New Roman"/>
                <w:bCs/>
                <w:spacing w:val="-5"/>
                <w:sz w:val="26"/>
                <w:szCs w:val="26"/>
              </w:rPr>
              <w:t>địa</w:t>
            </w:r>
          </w:p>
        </w:tc>
        <w:tc>
          <w:tcPr>
            <w:tcW w:w="3260" w:type="dxa"/>
          </w:tcPr>
          <w:p w14:paraId="5232B211" w14:textId="37C6EBF4" w:rsidR="00BD40B7" w:rsidRPr="001E1D32" w:rsidRDefault="00BD40B7"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10 ngày làm việc</w:t>
            </w:r>
          </w:p>
        </w:tc>
      </w:tr>
      <w:tr w:rsidR="00131ED7" w:rsidRPr="001E1D32" w14:paraId="47EBD013" w14:textId="77777777" w:rsidTr="00811602">
        <w:tc>
          <w:tcPr>
            <w:tcW w:w="708" w:type="dxa"/>
          </w:tcPr>
          <w:p w14:paraId="03183A33" w14:textId="45E0C6C3" w:rsidR="00BD40B7" w:rsidRPr="001E1D32" w:rsidRDefault="00B662E6" w:rsidP="00CB6C73">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17</w:t>
            </w:r>
          </w:p>
        </w:tc>
        <w:tc>
          <w:tcPr>
            <w:tcW w:w="10599" w:type="dxa"/>
          </w:tcPr>
          <w:p w14:paraId="537D5AA4" w14:textId="5EE9A13E" w:rsidR="00BD40B7" w:rsidRPr="001E1D32" w:rsidRDefault="00BD40B7"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Thỏa</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thuận</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thông</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số</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kỹ</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thuật</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xây</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dựng</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bến</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khách</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ngang</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sông,</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bến</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thủy</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nội</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địa</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phục</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vụ</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thi</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công</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công trình chính</w:t>
            </w:r>
          </w:p>
        </w:tc>
        <w:tc>
          <w:tcPr>
            <w:tcW w:w="3260" w:type="dxa"/>
          </w:tcPr>
          <w:p w14:paraId="0B0B348E" w14:textId="377DD7EE" w:rsidR="00BD40B7" w:rsidRPr="001E1D32" w:rsidRDefault="00BD40B7"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5 ngày làm việc</w:t>
            </w:r>
          </w:p>
        </w:tc>
      </w:tr>
      <w:tr w:rsidR="00131ED7" w:rsidRPr="001E1D32" w14:paraId="39DD7756" w14:textId="77777777" w:rsidTr="00811602">
        <w:tc>
          <w:tcPr>
            <w:tcW w:w="708" w:type="dxa"/>
          </w:tcPr>
          <w:p w14:paraId="48C2B000" w14:textId="41A27D70" w:rsidR="00BD40B7" w:rsidRPr="001E1D32" w:rsidRDefault="00B662E6" w:rsidP="00CB6C73">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18</w:t>
            </w:r>
          </w:p>
        </w:tc>
        <w:tc>
          <w:tcPr>
            <w:tcW w:w="10599" w:type="dxa"/>
          </w:tcPr>
          <w:p w14:paraId="6FE6D108" w14:textId="499FAEDC" w:rsidR="00BD40B7" w:rsidRPr="001E1D32" w:rsidRDefault="00BD40B7"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Công bố</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hoạt</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động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bến</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thủy</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nội</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pacing w:val="-5"/>
                <w:sz w:val="26"/>
                <w:szCs w:val="26"/>
              </w:rPr>
              <w:t>địa</w:t>
            </w:r>
          </w:p>
        </w:tc>
        <w:tc>
          <w:tcPr>
            <w:tcW w:w="3260" w:type="dxa"/>
          </w:tcPr>
          <w:p w14:paraId="04EE025E" w14:textId="62312988" w:rsidR="00BD40B7" w:rsidRPr="001E1D32" w:rsidRDefault="00BD40B7"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5 ngày làm việc</w:t>
            </w:r>
          </w:p>
        </w:tc>
      </w:tr>
      <w:tr w:rsidR="00131ED7" w:rsidRPr="001E1D32" w14:paraId="375D33AD" w14:textId="77777777" w:rsidTr="00811602">
        <w:tc>
          <w:tcPr>
            <w:tcW w:w="708" w:type="dxa"/>
          </w:tcPr>
          <w:p w14:paraId="16CF75C8" w14:textId="1D0A6900" w:rsidR="00BD40B7" w:rsidRPr="001E1D32" w:rsidRDefault="00B662E6" w:rsidP="00CB6C73">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lastRenderedPageBreak/>
              <w:t>19</w:t>
            </w:r>
          </w:p>
        </w:tc>
        <w:tc>
          <w:tcPr>
            <w:tcW w:w="10599" w:type="dxa"/>
          </w:tcPr>
          <w:p w14:paraId="2FE62843" w14:textId="0D945016" w:rsidR="00BD40B7" w:rsidRPr="001E1D32" w:rsidRDefault="00BD40B7"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Công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bố</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hoạt</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động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bến</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khách</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ngang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sông,</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bến</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thủy</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nội</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địa</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phục</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vụ</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thi</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công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công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trình</w:t>
            </w:r>
            <w:r w:rsidRPr="001E1D32">
              <w:rPr>
                <w:rFonts w:ascii="Times New Roman" w:hAnsi="Times New Roman" w:cs="Times New Roman"/>
                <w:bCs/>
                <w:spacing w:val="-2"/>
                <w:sz w:val="26"/>
                <w:szCs w:val="26"/>
              </w:rPr>
              <w:t xml:space="preserve"> chính</w:t>
            </w:r>
          </w:p>
        </w:tc>
        <w:tc>
          <w:tcPr>
            <w:tcW w:w="3260" w:type="dxa"/>
          </w:tcPr>
          <w:p w14:paraId="2BA36B6E" w14:textId="2DA0AA44" w:rsidR="00BD40B7" w:rsidRPr="001E1D32" w:rsidRDefault="00BD40B7"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5 ngày làm việc</w:t>
            </w:r>
          </w:p>
        </w:tc>
      </w:tr>
      <w:tr w:rsidR="00131ED7" w:rsidRPr="001E1D32" w14:paraId="7D5E1E51" w14:textId="77777777" w:rsidTr="00811602">
        <w:tc>
          <w:tcPr>
            <w:tcW w:w="708" w:type="dxa"/>
          </w:tcPr>
          <w:p w14:paraId="20403A85" w14:textId="2935817F" w:rsidR="00B662E6" w:rsidRPr="001E1D32" w:rsidRDefault="00B662E6" w:rsidP="00CB6C73">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20</w:t>
            </w:r>
          </w:p>
        </w:tc>
        <w:tc>
          <w:tcPr>
            <w:tcW w:w="10599" w:type="dxa"/>
          </w:tcPr>
          <w:p w14:paraId="5B11CDCA" w14:textId="1EBE0CED" w:rsidR="00B662E6" w:rsidRPr="001E1D32" w:rsidRDefault="00B662E6"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Công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bố</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lại</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hoạt động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bến</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thủy</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nội</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pacing w:val="-5"/>
                <w:sz w:val="26"/>
                <w:szCs w:val="26"/>
              </w:rPr>
              <w:t>địa</w:t>
            </w:r>
          </w:p>
        </w:tc>
        <w:tc>
          <w:tcPr>
            <w:tcW w:w="3260" w:type="dxa"/>
          </w:tcPr>
          <w:p w14:paraId="5510B78A" w14:textId="5E4FE009" w:rsidR="00B662E6" w:rsidRPr="001E1D32" w:rsidRDefault="00B662E6"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3 ngày làm việc</w:t>
            </w:r>
          </w:p>
        </w:tc>
      </w:tr>
      <w:tr w:rsidR="00131ED7" w:rsidRPr="001E1D32" w14:paraId="3145B65E" w14:textId="77777777" w:rsidTr="00811602">
        <w:tc>
          <w:tcPr>
            <w:tcW w:w="708" w:type="dxa"/>
          </w:tcPr>
          <w:p w14:paraId="03EADDE9" w14:textId="49BA4205" w:rsidR="00B662E6" w:rsidRPr="001E1D32" w:rsidRDefault="00B662E6" w:rsidP="00CB6C73">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21</w:t>
            </w:r>
          </w:p>
        </w:tc>
        <w:tc>
          <w:tcPr>
            <w:tcW w:w="10599" w:type="dxa"/>
          </w:tcPr>
          <w:p w14:paraId="644FDF7A" w14:textId="4AA8E724" w:rsidR="00B662E6" w:rsidRPr="001E1D32" w:rsidRDefault="00B662E6"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Gia</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hạn</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hoạt động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cảng,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bến</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thủy</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 xml:space="preserve">nội </w:t>
            </w:r>
            <w:r w:rsidRPr="001E1D32">
              <w:rPr>
                <w:rFonts w:ascii="Times New Roman" w:hAnsi="Times New Roman" w:cs="Times New Roman"/>
                <w:bCs/>
                <w:spacing w:val="-5"/>
                <w:sz w:val="26"/>
                <w:szCs w:val="26"/>
              </w:rPr>
              <w:t>địa</w:t>
            </w:r>
          </w:p>
        </w:tc>
        <w:tc>
          <w:tcPr>
            <w:tcW w:w="3260" w:type="dxa"/>
          </w:tcPr>
          <w:p w14:paraId="673D2F1F" w14:textId="6623BBB4" w:rsidR="00B662E6" w:rsidRPr="001E1D32" w:rsidRDefault="00B662E6"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5 ngày làm việc</w:t>
            </w:r>
          </w:p>
        </w:tc>
      </w:tr>
      <w:tr w:rsidR="00131ED7" w:rsidRPr="001E1D32" w14:paraId="3F5938FB" w14:textId="77777777" w:rsidTr="00811602">
        <w:tc>
          <w:tcPr>
            <w:tcW w:w="708" w:type="dxa"/>
          </w:tcPr>
          <w:p w14:paraId="11F79680" w14:textId="18F7F7DE" w:rsidR="00B662E6" w:rsidRPr="001E1D32" w:rsidRDefault="00B662E6" w:rsidP="00CB6C73">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22</w:t>
            </w:r>
          </w:p>
        </w:tc>
        <w:tc>
          <w:tcPr>
            <w:tcW w:w="10599" w:type="dxa"/>
          </w:tcPr>
          <w:p w14:paraId="62556645" w14:textId="19337CB3" w:rsidR="00B662E6" w:rsidRPr="001E1D32" w:rsidRDefault="00B662E6"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Công bố</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đóng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cảng, bến</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thủy</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nội</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pacing w:val="-5"/>
                <w:sz w:val="26"/>
                <w:szCs w:val="26"/>
              </w:rPr>
              <w:t>địa</w:t>
            </w:r>
          </w:p>
        </w:tc>
        <w:tc>
          <w:tcPr>
            <w:tcW w:w="3260" w:type="dxa"/>
          </w:tcPr>
          <w:p w14:paraId="014140A2" w14:textId="58910C41" w:rsidR="00B662E6" w:rsidRPr="001E1D32" w:rsidRDefault="00B662E6" w:rsidP="00CB6C73">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5 ngày làm việc</w:t>
            </w:r>
          </w:p>
        </w:tc>
      </w:tr>
      <w:tr w:rsidR="00131ED7" w:rsidRPr="001E1D32" w14:paraId="23FCF8F9" w14:textId="77777777" w:rsidTr="00811602">
        <w:tc>
          <w:tcPr>
            <w:tcW w:w="708" w:type="dxa"/>
          </w:tcPr>
          <w:p w14:paraId="20B58C81" w14:textId="200A706C" w:rsidR="00DE5B25" w:rsidRPr="001E1D32" w:rsidRDefault="00DE5B25" w:rsidP="00CB6C73">
            <w:pPr>
              <w:tabs>
                <w:tab w:val="left" w:pos="5461"/>
              </w:tabs>
              <w:jc w:val="center"/>
              <w:rPr>
                <w:rFonts w:ascii="Times New Roman" w:hAnsi="Times New Roman" w:cs="Times New Roman"/>
                <w:b/>
                <w:sz w:val="26"/>
                <w:szCs w:val="26"/>
              </w:rPr>
            </w:pPr>
            <w:r w:rsidRPr="001E1D32">
              <w:rPr>
                <w:rFonts w:ascii="Times New Roman" w:hAnsi="Times New Roman" w:cs="Times New Roman"/>
                <w:b/>
                <w:sz w:val="26"/>
                <w:szCs w:val="26"/>
              </w:rPr>
              <w:t>II</w:t>
            </w:r>
          </w:p>
        </w:tc>
        <w:tc>
          <w:tcPr>
            <w:tcW w:w="10599" w:type="dxa"/>
          </w:tcPr>
          <w:p w14:paraId="6FDBFF50" w14:textId="7C48EDDA" w:rsidR="00DE5B25" w:rsidRPr="001E1D32" w:rsidRDefault="00DE5B25" w:rsidP="00CB6C73">
            <w:pPr>
              <w:tabs>
                <w:tab w:val="left" w:pos="5461"/>
              </w:tabs>
              <w:rPr>
                <w:rFonts w:ascii="Times New Roman" w:hAnsi="Times New Roman" w:cs="Times New Roman"/>
                <w:b/>
                <w:sz w:val="26"/>
                <w:szCs w:val="26"/>
              </w:rPr>
            </w:pPr>
            <w:r w:rsidRPr="001E1D32">
              <w:rPr>
                <w:rFonts w:ascii="Times New Roman" w:hAnsi="Times New Roman" w:cs="Times New Roman"/>
                <w:b/>
                <w:sz w:val="26"/>
                <w:szCs w:val="26"/>
              </w:rPr>
              <w:t>Lĩnh vực Quy hoạch đô thị và nông thôn</w:t>
            </w:r>
          </w:p>
        </w:tc>
        <w:tc>
          <w:tcPr>
            <w:tcW w:w="3260" w:type="dxa"/>
          </w:tcPr>
          <w:p w14:paraId="65DE80B8" w14:textId="77777777" w:rsidR="00DE5B25" w:rsidRPr="001E1D32" w:rsidRDefault="00DE5B25" w:rsidP="00CB6C73">
            <w:pPr>
              <w:tabs>
                <w:tab w:val="left" w:pos="5461"/>
              </w:tabs>
              <w:rPr>
                <w:rFonts w:ascii="Times New Roman" w:hAnsi="Times New Roman" w:cs="Times New Roman"/>
                <w:b/>
                <w:sz w:val="26"/>
                <w:szCs w:val="26"/>
              </w:rPr>
            </w:pPr>
          </w:p>
        </w:tc>
      </w:tr>
      <w:tr w:rsidR="00131ED7" w:rsidRPr="001E1D32" w14:paraId="5975EB15" w14:textId="77777777" w:rsidTr="00811602">
        <w:tc>
          <w:tcPr>
            <w:tcW w:w="708" w:type="dxa"/>
          </w:tcPr>
          <w:p w14:paraId="3AE8320A" w14:textId="2F4BDADC" w:rsidR="00450CD6" w:rsidRPr="001E1D32" w:rsidRDefault="00450CD6" w:rsidP="00450CD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w:t>
            </w:r>
          </w:p>
        </w:tc>
        <w:tc>
          <w:tcPr>
            <w:tcW w:w="10599" w:type="dxa"/>
          </w:tcPr>
          <w:p w14:paraId="78D46B57" w14:textId="10F46A25" w:rsidR="00450CD6" w:rsidRPr="001E1D32" w:rsidRDefault="00450CD6" w:rsidP="00450CD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Cung cấp thông tin quy hoạch đô thị và nông thôn</w:t>
            </w:r>
          </w:p>
        </w:tc>
        <w:tc>
          <w:tcPr>
            <w:tcW w:w="3260" w:type="dxa"/>
          </w:tcPr>
          <w:p w14:paraId="0826F447" w14:textId="0B98C2B8" w:rsidR="00450CD6" w:rsidRPr="001E1D32" w:rsidRDefault="00450CD6" w:rsidP="00450CD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10 ngày</w:t>
            </w:r>
          </w:p>
        </w:tc>
      </w:tr>
      <w:tr w:rsidR="00131ED7" w:rsidRPr="001E1D32" w14:paraId="0D297D55" w14:textId="77777777" w:rsidTr="00811602">
        <w:tc>
          <w:tcPr>
            <w:tcW w:w="708" w:type="dxa"/>
          </w:tcPr>
          <w:p w14:paraId="1BC873AD" w14:textId="0C17EB30" w:rsidR="00450CD6" w:rsidRPr="001E1D32" w:rsidRDefault="00450CD6" w:rsidP="00450CD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2</w:t>
            </w:r>
          </w:p>
        </w:tc>
        <w:tc>
          <w:tcPr>
            <w:tcW w:w="10599" w:type="dxa"/>
          </w:tcPr>
          <w:p w14:paraId="740A6EAA" w14:textId="7E72C5F0" w:rsidR="00450CD6" w:rsidRPr="001E1D32" w:rsidRDefault="00450CD6" w:rsidP="00450CD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Thẩm định nhiệm vụ quy hoạch, nhiệm vụ điều chỉnh quy hoạch đô thị và nông thôn do nhà đầu tư đã được lựa chọn để thực hiện dự án đầu tư tổ chức lập</w:t>
            </w:r>
          </w:p>
        </w:tc>
        <w:tc>
          <w:tcPr>
            <w:tcW w:w="3260" w:type="dxa"/>
          </w:tcPr>
          <w:p w14:paraId="4F446026" w14:textId="142071C4" w:rsidR="00450CD6" w:rsidRPr="001E1D32" w:rsidRDefault="00450CD6" w:rsidP="00450CD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15 ngày</w:t>
            </w:r>
          </w:p>
        </w:tc>
      </w:tr>
      <w:tr w:rsidR="00131ED7" w:rsidRPr="001E1D32" w14:paraId="64DB1E7C" w14:textId="77777777" w:rsidTr="00811602">
        <w:tc>
          <w:tcPr>
            <w:tcW w:w="708" w:type="dxa"/>
          </w:tcPr>
          <w:p w14:paraId="0BB9CC19" w14:textId="0CA64BEF" w:rsidR="00450CD6" w:rsidRPr="001E1D32" w:rsidRDefault="00450CD6" w:rsidP="00450CD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3</w:t>
            </w:r>
          </w:p>
        </w:tc>
        <w:tc>
          <w:tcPr>
            <w:tcW w:w="10599" w:type="dxa"/>
          </w:tcPr>
          <w:p w14:paraId="71D7809E" w14:textId="3BB91D22" w:rsidR="00450CD6" w:rsidRPr="001E1D32" w:rsidRDefault="00450CD6" w:rsidP="00450CD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Phê duyệt nhiệm vụ quy hoạch, nhiệm vụ điều chỉnh quy hoạch đô thị và nông thôn do nhà đầu tư đã được lựa chọn để thực hiện dự án đầu tư tổ chức lập</w:t>
            </w:r>
          </w:p>
        </w:tc>
        <w:tc>
          <w:tcPr>
            <w:tcW w:w="3260" w:type="dxa"/>
          </w:tcPr>
          <w:p w14:paraId="736E2DAC" w14:textId="479F6C48" w:rsidR="00450CD6" w:rsidRPr="001E1D32" w:rsidRDefault="00450CD6" w:rsidP="00450CD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7 ngày làm việc</w:t>
            </w:r>
          </w:p>
        </w:tc>
      </w:tr>
      <w:tr w:rsidR="00131ED7" w:rsidRPr="001E1D32" w14:paraId="0837D7C3" w14:textId="77777777" w:rsidTr="00811602">
        <w:tc>
          <w:tcPr>
            <w:tcW w:w="708" w:type="dxa"/>
          </w:tcPr>
          <w:p w14:paraId="452D76C1" w14:textId="62BBCBD7" w:rsidR="00450CD6" w:rsidRPr="001E1D32" w:rsidRDefault="00450CD6" w:rsidP="00450CD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4</w:t>
            </w:r>
          </w:p>
        </w:tc>
        <w:tc>
          <w:tcPr>
            <w:tcW w:w="10599" w:type="dxa"/>
          </w:tcPr>
          <w:p w14:paraId="7C319FAE" w14:textId="4A09D235" w:rsidR="00450CD6" w:rsidRPr="001E1D32" w:rsidRDefault="00450CD6" w:rsidP="00450CD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Thẩm định quy hoạch, điều chỉnh quy hoạch đô thị và nông thôn do nhà đầu tư đã được lựa chọn để thực hiện dự án đầu tư tổ chức lập</w:t>
            </w:r>
          </w:p>
        </w:tc>
        <w:tc>
          <w:tcPr>
            <w:tcW w:w="3260" w:type="dxa"/>
          </w:tcPr>
          <w:p w14:paraId="16C7C0B0" w14:textId="75D2231A" w:rsidR="00450CD6" w:rsidRPr="001E1D32" w:rsidRDefault="00450CD6" w:rsidP="00450CD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30 ngày</w:t>
            </w:r>
          </w:p>
        </w:tc>
      </w:tr>
      <w:tr w:rsidR="00131ED7" w:rsidRPr="001E1D32" w14:paraId="5EA859A3" w14:textId="77777777" w:rsidTr="00811602">
        <w:tc>
          <w:tcPr>
            <w:tcW w:w="708" w:type="dxa"/>
          </w:tcPr>
          <w:p w14:paraId="615D13AD" w14:textId="5987E3E6" w:rsidR="00450CD6" w:rsidRPr="001E1D32" w:rsidRDefault="00450CD6" w:rsidP="00450CD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5</w:t>
            </w:r>
          </w:p>
        </w:tc>
        <w:tc>
          <w:tcPr>
            <w:tcW w:w="10599" w:type="dxa"/>
          </w:tcPr>
          <w:p w14:paraId="4AC8CAC2" w14:textId="19999336" w:rsidR="00450CD6" w:rsidRPr="001E1D32" w:rsidRDefault="00450CD6" w:rsidP="00450CD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Phê duyệt quy hoạch, điều chỉnh quy hoạch đô thị và nông thôn do nhà đầu tư đã được lựa chọn để thực hiện dự án đầu tư tổ chức lập</w:t>
            </w:r>
          </w:p>
        </w:tc>
        <w:tc>
          <w:tcPr>
            <w:tcW w:w="3260" w:type="dxa"/>
          </w:tcPr>
          <w:p w14:paraId="1417586F" w14:textId="33B12E59" w:rsidR="00450CD6" w:rsidRPr="001E1D32" w:rsidRDefault="00450CD6" w:rsidP="00450CD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15 ngày</w:t>
            </w:r>
          </w:p>
        </w:tc>
      </w:tr>
      <w:tr w:rsidR="00131ED7" w:rsidRPr="001E1D32" w14:paraId="180D8F59" w14:textId="77777777" w:rsidTr="00811602">
        <w:tc>
          <w:tcPr>
            <w:tcW w:w="708" w:type="dxa"/>
          </w:tcPr>
          <w:p w14:paraId="103BED7C" w14:textId="660A52ED" w:rsidR="00450CD6" w:rsidRPr="001E1D32" w:rsidRDefault="00450CD6" w:rsidP="00450CD6">
            <w:pPr>
              <w:tabs>
                <w:tab w:val="left" w:pos="5461"/>
              </w:tabs>
              <w:jc w:val="center"/>
              <w:rPr>
                <w:rFonts w:ascii="Times New Roman" w:hAnsi="Times New Roman" w:cs="Times New Roman"/>
                <w:b/>
                <w:sz w:val="26"/>
                <w:szCs w:val="26"/>
              </w:rPr>
            </w:pPr>
            <w:r w:rsidRPr="001E1D32">
              <w:rPr>
                <w:rFonts w:ascii="Times New Roman" w:hAnsi="Times New Roman" w:cs="Times New Roman"/>
                <w:b/>
                <w:sz w:val="26"/>
                <w:szCs w:val="26"/>
              </w:rPr>
              <w:t>II</w:t>
            </w:r>
            <w:r w:rsidR="005437C7" w:rsidRPr="001E1D32">
              <w:rPr>
                <w:rFonts w:ascii="Times New Roman" w:hAnsi="Times New Roman" w:cs="Times New Roman"/>
                <w:b/>
                <w:sz w:val="26"/>
                <w:szCs w:val="26"/>
              </w:rPr>
              <w:t>I</w:t>
            </w:r>
          </w:p>
        </w:tc>
        <w:tc>
          <w:tcPr>
            <w:tcW w:w="10599" w:type="dxa"/>
          </w:tcPr>
          <w:p w14:paraId="661275E7" w14:textId="601C7854" w:rsidR="00450CD6" w:rsidRPr="001E1D32" w:rsidRDefault="00450CD6" w:rsidP="00450CD6">
            <w:pPr>
              <w:tabs>
                <w:tab w:val="left" w:pos="5461"/>
              </w:tabs>
              <w:rPr>
                <w:rFonts w:ascii="Times New Roman" w:hAnsi="Times New Roman" w:cs="Times New Roman"/>
                <w:b/>
                <w:sz w:val="26"/>
                <w:szCs w:val="26"/>
              </w:rPr>
            </w:pPr>
            <w:r w:rsidRPr="001E1D32">
              <w:rPr>
                <w:rFonts w:ascii="Times New Roman" w:hAnsi="Times New Roman" w:cs="Times New Roman"/>
                <w:b/>
                <w:sz w:val="26"/>
                <w:szCs w:val="26"/>
              </w:rPr>
              <w:t>Lĩnh vực Đường bộ</w:t>
            </w:r>
          </w:p>
        </w:tc>
        <w:tc>
          <w:tcPr>
            <w:tcW w:w="3260" w:type="dxa"/>
          </w:tcPr>
          <w:p w14:paraId="6D42002C" w14:textId="77777777" w:rsidR="00450CD6" w:rsidRPr="001E1D32" w:rsidRDefault="00450CD6" w:rsidP="00450CD6">
            <w:pPr>
              <w:tabs>
                <w:tab w:val="left" w:pos="5461"/>
              </w:tabs>
              <w:rPr>
                <w:rFonts w:ascii="Times New Roman" w:hAnsi="Times New Roman" w:cs="Times New Roman"/>
                <w:b/>
                <w:sz w:val="26"/>
                <w:szCs w:val="26"/>
              </w:rPr>
            </w:pPr>
          </w:p>
        </w:tc>
      </w:tr>
      <w:tr w:rsidR="00131ED7" w:rsidRPr="001E1D32" w14:paraId="2A418338" w14:textId="77777777" w:rsidTr="00811602">
        <w:tc>
          <w:tcPr>
            <w:tcW w:w="708" w:type="dxa"/>
          </w:tcPr>
          <w:p w14:paraId="59CFBBA6" w14:textId="4CA142D3" w:rsidR="00450CD6" w:rsidRPr="001E1D32" w:rsidRDefault="005437C7" w:rsidP="00450CD6">
            <w:pPr>
              <w:tabs>
                <w:tab w:val="left" w:pos="5461"/>
              </w:tabs>
              <w:jc w:val="center"/>
              <w:rPr>
                <w:rFonts w:ascii="Times New Roman" w:hAnsi="Times New Roman" w:cs="Times New Roman"/>
                <w:sz w:val="26"/>
                <w:szCs w:val="26"/>
              </w:rPr>
            </w:pPr>
            <w:r w:rsidRPr="001E1D32">
              <w:rPr>
                <w:rFonts w:ascii="Times New Roman" w:hAnsi="Times New Roman" w:cs="Times New Roman"/>
                <w:sz w:val="26"/>
                <w:szCs w:val="26"/>
              </w:rPr>
              <w:t>1</w:t>
            </w:r>
          </w:p>
        </w:tc>
        <w:tc>
          <w:tcPr>
            <w:tcW w:w="10599" w:type="dxa"/>
          </w:tcPr>
          <w:p w14:paraId="115EA2C7" w14:textId="7F4E6659" w:rsidR="00450CD6" w:rsidRPr="001E1D32" w:rsidRDefault="005437C7" w:rsidP="00450CD6">
            <w:pPr>
              <w:tabs>
                <w:tab w:val="left" w:pos="5461"/>
              </w:tabs>
              <w:rPr>
                <w:rFonts w:ascii="Times New Roman" w:hAnsi="Times New Roman" w:cs="Times New Roman"/>
                <w:sz w:val="26"/>
                <w:szCs w:val="26"/>
              </w:rPr>
            </w:pPr>
            <w:r w:rsidRPr="001E1D32">
              <w:rPr>
                <w:rFonts w:ascii="Times New Roman" w:hAnsi="Times New Roman" w:cs="Times New Roman"/>
                <w:sz w:val="26"/>
                <w:szCs w:val="26"/>
              </w:rPr>
              <w:t>Cấp</w:t>
            </w:r>
            <w:r w:rsidRPr="001E1D32">
              <w:rPr>
                <w:rFonts w:ascii="Times New Roman" w:hAnsi="Times New Roman" w:cs="Times New Roman"/>
                <w:spacing w:val="-1"/>
                <w:sz w:val="26"/>
                <w:szCs w:val="26"/>
              </w:rPr>
              <w:t xml:space="preserve"> </w:t>
            </w:r>
            <w:r w:rsidRPr="001E1D32">
              <w:rPr>
                <w:rFonts w:ascii="Times New Roman" w:hAnsi="Times New Roman" w:cs="Times New Roman"/>
                <w:sz w:val="26"/>
                <w:szCs w:val="26"/>
              </w:rPr>
              <w:t>phép</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sử</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dụng</w:t>
            </w:r>
            <w:r w:rsidRPr="001E1D32">
              <w:rPr>
                <w:rFonts w:ascii="Times New Roman" w:hAnsi="Times New Roman" w:cs="Times New Roman"/>
                <w:spacing w:val="-1"/>
                <w:sz w:val="26"/>
                <w:szCs w:val="26"/>
              </w:rPr>
              <w:t xml:space="preserve"> </w:t>
            </w:r>
            <w:r w:rsidRPr="001E1D32">
              <w:rPr>
                <w:rFonts w:ascii="Times New Roman" w:hAnsi="Times New Roman" w:cs="Times New Roman"/>
                <w:sz w:val="26"/>
                <w:szCs w:val="26"/>
              </w:rPr>
              <w:t>tạm</w:t>
            </w:r>
            <w:r w:rsidRPr="001E1D32">
              <w:rPr>
                <w:rFonts w:ascii="Times New Roman" w:hAnsi="Times New Roman" w:cs="Times New Roman"/>
                <w:spacing w:val="-1"/>
                <w:sz w:val="26"/>
                <w:szCs w:val="26"/>
              </w:rPr>
              <w:t xml:space="preserve"> </w:t>
            </w:r>
            <w:r w:rsidRPr="001E1D32">
              <w:rPr>
                <w:rFonts w:ascii="Times New Roman" w:hAnsi="Times New Roman" w:cs="Times New Roman"/>
                <w:sz w:val="26"/>
                <w:szCs w:val="26"/>
              </w:rPr>
              <w:t>thời</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lòng</w:t>
            </w:r>
            <w:r w:rsidRPr="001E1D32">
              <w:rPr>
                <w:rFonts w:ascii="Times New Roman" w:hAnsi="Times New Roman" w:cs="Times New Roman"/>
                <w:spacing w:val="-1"/>
                <w:sz w:val="26"/>
                <w:szCs w:val="26"/>
              </w:rPr>
              <w:t xml:space="preserve"> </w:t>
            </w:r>
            <w:r w:rsidRPr="001E1D32">
              <w:rPr>
                <w:rFonts w:ascii="Times New Roman" w:hAnsi="Times New Roman" w:cs="Times New Roman"/>
                <w:sz w:val="26"/>
                <w:szCs w:val="26"/>
              </w:rPr>
              <w:t>đường,</w:t>
            </w:r>
            <w:r w:rsidRPr="001E1D32">
              <w:rPr>
                <w:rFonts w:ascii="Times New Roman" w:hAnsi="Times New Roman" w:cs="Times New Roman"/>
                <w:spacing w:val="-1"/>
                <w:sz w:val="26"/>
                <w:szCs w:val="26"/>
              </w:rPr>
              <w:t xml:space="preserve"> </w:t>
            </w:r>
            <w:r w:rsidRPr="001E1D32">
              <w:rPr>
                <w:rFonts w:ascii="Times New Roman" w:hAnsi="Times New Roman" w:cs="Times New Roman"/>
                <w:sz w:val="26"/>
                <w:szCs w:val="26"/>
              </w:rPr>
              <w:t>vỉa</w:t>
            </w:r>
            <w:r w:rsidRPr="001E1D32">
              <w:rPr>
                <w:rFonts w:ascii="Times New Roman" w:hAnsi="Times New Roman" w:cs="Times New Roman"/>
                <w:spacing w:val="-1"/>
                <w:sz w:val="26"/>
                <w:szCs w:val="26"/>
              </w:rPr>
              <w:t xml:space="preserve"> </w:t>
            </w:r>
            <w:r w:rsidRPr="001E1D32">
              <w:rPr>
                <w:rFonts w:ascii="Times New Roman" w:hAnsi="Times New Roman" w:cs="Times New Roman"/>
                <w:sz w:val="26"/>
                <w:szCs w:val="26"/>
              </w:rPr>
              <w:t>hè</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vào</w:t>
            </w:r>
            <w:r w:rsidRPr="001E1D32">
              <w:rPr>
                <w:rFonts w:ascii="Times New Roman" w:hAnsi="Times New Roman" w:cs="Times New Roman"/>
                <w:spacing w:val="-1"/>
                <w:sz w:val="26"/>
                <w:szCs w:val="26"/>
              </w:rPr>
              <w:t xml:space="preserve"> </w:t>
            </w:r>
            <w:r w:rsidRPr="001E1D32">
              <w:rPr>
                <w:rFonts w:ascii="Times New Roman" w:hAnsi="Times New Roman" w:cs="Times New Roman"/>
                <w:sz w:val="26"/>
                <w:szCs w:val="26"/>
              </w:rPr>
              <w:t>mục</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đích</w:t>
            </w:r>
            <w:r w:rsidRPr="001E1D32">
              <w:rPr>
                <w:rFonts w:ascii="Times New Roman" w:hAnsi="Times New Roman" w:cs="Times New Roman"/>
                <w:spacing w:val="-2"/>
                <w:sz w:val="26"/>
                <w:szCs w:val="26"/>
              </w:rPr>
              <w:t xml:space="preserve"> </w:t>
            </w:r>
            <w:r w:rsidRPr="001E1D32">
              <w:rPr>
                <w:rFonts w:ascii="Times New Roman" w:hAnsi="Times New Roman" w:cs="Times New Roman"/>
                <w:spacing w:val="-4"/>
                <w:sz w:val="26"/>
                <w:szCs w:val="26"/>
              </w:rPr>
              <w:t>khác</w:t>
            </w:r>
          </w:p>
        </w:tc>
        <w:tc>
          <w:tcPr>
            <w:tcW w:w="3260" w:type="dxa"/>
          </w:tcPr>
          <w:p w14:paraId="76976D1A" w14:textId="2FD51533" w:rsidR="00450CD6" w:rsidRPr="001E1D32" w:rsidRDefault="005437C7" w:rsidP="00450CD6">
            <w:pPr>
              <w:tabs>
                <w:tab w:val="left" w:pos="5461"/>
              </w:tabs>
              <w:rPr>
                <w:rFonts w:ascii="Times New Roman" w:hAnsi="Times New Roman" w:cs="Times New Roman"/>
                <w:sz w:val="26"/>
                <w:szCs w:val="26"/>
              </w:rPr>
            </w:pPr>
            <w:r w:rsidRPr="001E1D32">
              <w:rPr>
                <w:rFonts w:ascii="Times New Roman" w:hAnsi="Times New Roman" w:cs="Times New Roman"/>
                <w:sz w:val="26"/>
                <w:szCs w:val="26"/>
              </w:rPr>
              <w:t>01</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ngày</w:t>
            </w:r>
            <w:r w:rsidRPr="001E1D32">
              <w:rPr>
                <w:rFonts w:ascii="Times New Roman" w:hAnsi="Times New Roman" w:cs="Times New Roman"/>
                <w:spacing w:val="-1"/>
                <w:sz w:val="26"/>
                <w:szCs w:val="26"/>
              </w:rPr>
              <w:t xml:space="preserve"> </w:t>
            </w:r>
            <w:r w:rsidRPr="001E1D32">
              <w:rPr>
                <w:rFonts w:ascii="Times New Roman" w:hAnsi="Times New Roman" w:cs="Times New Roman"/>
                <w:sz w:val="26"/>
                <w:szCs w:val="26"/>
              </w:rPr>
              <w:t>đối</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với</w:t>
            </w:r>
            <w:r w:rsidRPr="001E1D32">
              <w:rPr>
                <w:rFonts w:ascii="Times New Roman" w:hAnsi="Times New Roman" w:cs="Times New Roman"/>
                <w:spacing w:val="-3"/>
                <w:sz w:val="26"/>
                <w:szCs w:val="26"/>
              </w:rPr>
              <w:t xml:space="preserve"> </w:t>
            </w:r>
            <w:r w:rsidRPr="001E1D32">
              <w:rPr>
                <w:rFonts w:ascii="Times New Roman" w:hAnsi="Times New Roman" w:cs="Times New Roman"/>
                <w:sz w:val="26"/>
                <w:szCs w:val="26"/>
              </w:rPr>
              <w:t>đám</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tang;</w:t>
            </w:r>
            <w:r w:rsidRPr="001E1D32">
              <w:rPr>
                <w:rFonts w:ascii="Times New Roman" w:hAnsi="Times New Roman" w:cs="Times New Roman"/>
                <w:spacing w:val="3"/>
                <w:sz w:val="26"/>
                <w:szCs w:val="26"/>
              </w:rPr>
              <w:t xml:space="preserve"> </w:t>
            </w:r>
            <w:r w:rsidRPr="001E1D32">
              <w:rPr>
                <w:rFonts w:ascii="Times New Roman" w:hAnsi="Times New Roman" w:cs="Times New Roman"/>
                <w:sz w:val="26"/>
                <w:szCs w:val="26"/>
              </w:rPr>
              <w:t>05</w:t>
            </w:r>
            <w:r w:rsidRPr="001E1D32">
              <w:rPr>
                <w:rFonts w:ascii="Times New Roman" w:hAnsi="Times New Roman" w:cs="Times New Roman"/>
                <w:spacing w:val="-1"/>
                <w:sz w:val="26"/>
                <w:szCs w:val="26"/>
              </w:rPr>
              <w:t xml:space="preserve"> </w:t>
            </w:r>
            <w:r w:rsidRPr="001E1D32">
              <w:rPr>
                <w:rFonts w:ascii="Times New Roman" w:hAnsi="Times New Roman" w:cs="Times New Roman"/>
                <w:sz w:val="26"/>
                <w:szCs w:val="26"/>
              </w:rPr>
              <w:t>ngày</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làm</w:t>
            </w:r>
            <w:r w:rsidRPr="001E1D32">
              <w:rPr>
                <w:rFonts w:ascii="Times New Roman" w:hAnsi="Times New Roman" w:cs="Times New Roman"/>
                <w:spacing w:val="-1"/>
                <w:sz w:val="26"/>
                <w:szCs w:val="26"/>
              </w:rPr>
              <w:t xml:space="preserve"> </w:t>
            </w:r>
            <w:r w:rsidRPr="001E1D32">
              <w:rPr>
                <w:rFonts w:ascii="Times New Roman" w:hAnsi="Times New Roman" w:cs="Times New Roman"/>
                <w:sz w:val="26"/>
                <w:szCs w:val="26"/>
              </w:rPr>
              <w:t>việc</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đối</w:t>
            </w:r>
            <w:r w:rsidRPr="001E1D32">
              <w:rPr>
                <w:rFonts w:ascii="Times New Roman" w:hAnsi="Times New Roman" w:cs="Times New Roman"/>
                <w:spacing w:val="-1"/>
                <w:sz w:val="26"/>
                <w:szCs w:val="26"/>
              </w:rPr>
              <w:t xml:space="preserve"> </w:t>
            </w:r>
            <w:r w:rsidRPr="001E1D32">
              <w:rPr>
                <w:rFonts w:ascii="Times New Roman" w:hAnsi="Times New Roman" w:cs="Times New Roman"/>
                <w:sz w:val="26"/>
                <w:szCs w:val="26"/>
              </w:rPr>
              <w:t>với</w:t>
            </w:r>
            <w:r w:rsidRPr="001E1D32">
              <w:rPr>
                <w:rFonts w:ascii="Times New Roman" w:hAnsi="Times New Roman" w:cs="Times New Roman"/>
                <w:spacing w:val="-3"/>
                <w:sz w:val="26"/>
                <w:szCs w:val="26"/>
              </w:rPr>
              <w:t xml:space="preserve"> </w:t>
            </w:r>
            <w:r w:rsidRPr="001E1D32">
              <w:rPr>
                <w:rFonts w:ascii="Times New Roman" w:hAnsi="Times New Roman" w:cs="Times New Roman"/>
                <w:sz w:val="26"/>
                <w:szCs w:val="26"/>
              </w:rPr>
              <w:t>trường</w:t>
            </w:r>
            <w:r w:rsidRPr="001E1D32">
              <w:rPr>
                <w:rFonts w:ascii="Times New Roman" w:hAnsi="Times New Roman" w:cs="Times New Roman"/>
                <w:spacing w:val="-1"/>
                <w:sz w:val="26"/>
                <w:szCs w:val="26"/>
              </w:rPr>
              <w:t xml:space="preserve"> </w:t>
            </w:r>
            <w:r w:rsidRPr="001E1D32">
              <w:rPr>
                <w:rFonts w:ascii="Times New Roman" w:hAnsi="Times New Roman" w:cs="Times New Roman"/>
                <w:sz w:val="26"/>
                <w:szCs w:val="26"/>
              </w:rPr>
              <w:t>hợp</w:t>
            </w:r>
            <w:r w:rsidRPr="001E1D32">
              <w:rPr>
                <w:rFonts w:ascii="Times New Roman" w:hAnsi="Times New Roman" w:cs="Times New Roman"/>
                <w:spacing w:val="-1"/>
                <w:sz w:val="26"/>
                <w:szCs w:val="26"/>
              </w:rPr>
              <w:t xml:space="preserve"> </w:t>
            </w:r>
            <w:r w:rsidRPr="001E1D32">
              <w:rPr>
                <w:rFonts w:ascii="Times New Roman" w:hAnsi="Times New Roman" w:cs="Times New Roman"/>
                <w:spacing w:val="-2"/>
                <w:sz w:val="26"/>
                <w:szCs w:val="26"/>
              </w:rPr>
              <w:t>khác</w:t>
            </w:r>
          </w:p>
        </w:tc>
      </w:tr>
      <w:tr w:rsidR="00131ED7" w:rsidRPr="001E1D32" w14:paraId="517136C1" w14:textId="77777777" w:rsidTr="00811602">
        <w:tc>
          <w:tcPr>
            <w:tcW w:w="708" w:type="dxa"/>
          </w:tcPr>
          <w:p w14:paraId="63D0898F" w14:textId="618D8645" w:rsidR="005437C7" w:rsidRPr="001E1D32" w:rsidRDefault="005437C7" w:rsidP="00450CD6">
            <w:pPr>
              <w:tabs>
                <w:tab w:val="left" w:pos="5461"/>
              </w:tabs>
              <w:jc w:val="center"/>
              <w:rPr>
                <w:rFonts w:ascii="Times New Roman" w:hAnsi="Times New Roman" w:cs="Times New Roman"/>
                <w:sz w:val="26"/>
                <w:szCs w:val="26"/>
              </w:rPr>
            </w:pPr>
            <w:r w:rsidRPr="001E1D32">
              <w:rPr>
                <w:rFonts w:ascii="Times New Roman" w:hAnsi="Times New Roman" w:cs="Times New Roman"/>
                <w:sz w:val="26"/>
                <w:szCs w:val="26"/>
              </w:rPr>
              <w:t>2</w:t>
            </w:r>
          </w:p>
        </w:tc>
        <w:tc>
          <w:tcPr>
            <w:tcW w:w="10599" w:type="dxa"/>
          </w:tcPr>
          <w:p w14:paraId="523A0CB7" w14:textId="45152574" w:rsidR="005437C7" w:rsidRPr="001E1D32" w:rsidRDefault="005437C7" w:rsidP="00450CD6">
            <w:pPr>
              <w:tabs>
                <w:tab w:val="left" w:pos="5461"/>
              </w:tabs>
              <w:rPr>
                <w:rFonts w:ascii="Times New Roman" w:hAnsi="Times New Roman" w:cs="Times New Roman"/>
                <w:sz w:val="26"/>
                <w:szCs w:val="26"/>
              </w:rPr>
            </w:pPr>
            <w:r w:rsidRPr="001E1D32">
              <w:rPr>
                <w:rFonts w:ascii="Times New Roman" w:hAnsi="Times New Roman" w:cs="Times New Roman"/>
                <w:sz w:val="26"/>
                <w:szCs w:val="26"/>
              </w:rPr>
              <w:t>Chấp</w:t>
            </w:r>
            <w:r w:rsidRPr="001E1D32">
              <w:rPr>
                <w:rFonts w:ascii="Times New Roman" w:hAnsi="Times New Roman" w:cs="Times New Roman"/>
                <w:spacing w:val="-3"/>
                <w:sz w:val="26"/>
                <w:szCs w:val="26"/>
              </w:rPr>
              <w:t xml:space="preserve"> </w:t>
            </w:r>
            <w:r w:rsidRPr="001E1D32">
              <w:rPr>
                <w:rFonts w:ascii="Times New Roman" w:hAnsi="Times New Roman" w:cs="Times New Roman"/>
                <w:sz w:val="26"/>
                <w:szCs w:val="26"/>
              </w:rPr>
              <w:t>thuận</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vị</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trí</w:t>
            </w:r>
            <w:r w:rsidRPr="001E1D32">
              <w:rPr>
                <w:rFonts w:ascii="Times New Roman" w:hAnsi="Times New Roman" w:cs="Times New Roman"/>
                <w:spacing w:val="-1"/>
                <w:sz w:val="26"/>
                <w:szCs w:val="26"/>
              </w:rPr>
              <w:t xml:space="preserve"> </w:t>
            </w:r>
            <w:r w:rsidRPr="001E1D32">
              <w:rPr>
                <w:rFonts w:ascii="Times New Roman" w:hAnsi="Times New Roman" w:cs="Times New Roman"/>
                <w:sz w:val="26"/>
                <w:szCs w:val="26"/>
              </w:rPr>
              <w:t>đấu</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nối</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tạm</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vào</w:t>
            </w:r>
            <w:r w:rsidRPr="001E1D32">
              <w:rPr>
                <w:rFonts w:ascii="Times New Roman" w:hAnsi="Times New Roman" w:cs="Times New Roman"/>
                <w:spacing w:val="-1"/>
                <w:sz w:val="26"/>
                <w:szCs w:val="26"/>
              </w:rPr>
              <w:t xml:space="preserve"> </w:t>
            </w:r>
            <w:r w:rsidRPr="001E1D32">
              <w:rPr>
                <w:rFonts w:ascii="Times New Roman" w:hAnsi="Times New Roman" w:cs="Times New Roman"/>
                <w:sz w:val="26"/>
                <w:szCs w:val="26"/>
              </w:rPr>
              <w:t>đường</w:t>
            </w:r>
            <w:r w:rsidRPr="001E1D32">
              <w:rPr>
                <w:rFonts w:ascii="Times New Roman" w:hAnsi="Times New Roman" w:cs="Times New Roman"/>
                <w:spacing w:val="-1"/>
                <w:sz w:val="26"/>
                <w:szCs w:val="26"/>
              </w:rPr>
              <w:t xml:space="preserve"> </w:t>
            </w:r>
            <w:r w:rsidRPr="001E1D32">
              <w:rPr>
                <w:rFonts w:ascii="Times New Roman" w:hAnsi="Times New Roman" w:cs="Times New Roman"/>
                <w:sz w:val="26"/>
                <w:szCs w:val="26"/>
              </w:rPr>
              <w:t>bộ</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đang</w:t>
            </w:r>
            <w:r w:rsidRPr="001E1D32">
              <w:rPr>
                <w:rFonts w:ascii="Times New Roman" w:hAnsi="Times New Roman" w:cs="Times New Roman"/>
                <w:spacing w:val="-1"/>
                <w:sz w:val="26"/>
                <w:szCs w:val="26"/>
              </w:rPr>
              <w:t xml:space="preserve"> </w:t>
            </w:r>
            <w:r w:rsidRPr="001E1D32">
              <w:rPr>
                <w:rFonts w:ascii="Times New Roman" w:hAnsi="Times New Roman" w:cs="Times New Roman"/>
                <w:sz w:val="26"/>
                <w:szCs w:val="26"/>
              </w:rPr>
              <w:t>khai</w:t>
            </w:r>
            <w:r w:rsidRPr="001E1D32">
              <w:rPr>
                <w:rFonts w:ascii="Times New Roman" w:hAnsi="Times New Roman" w:cs="Times New Roman"/>
                <w:spacing w:val="-2"/>
                <w:sz w:val="26"/>
                <w:szCs w:val="26"/>
              </w:rPr>
              <w:t xml:space="preserve"> </w:t>
            </w:r>
            <w:r w:rsidRPr="001E1D32">
              <w:rPr>
                <w:rFonts w:ascii="Times New Roman" w:hAnsi="Times New Roman" w:cs="Times New Roman"/>
                <w:spacing w:val="-4"/>
                <w:sz w:val="26"/>
                <w:szCs w:val="26"/>
              </w:rPr>
              <w:t>thác</w:t>
            </w:r>
          </w:p>
        </w:tc>
        <w:tc>
          <w:tcPr>
            <w:tcW w:w="3260" w:type="dxa"/>
          </w:tcPr>
          <w:p w14:paraId="1806A193" w14:textId="6821CEA3" w:rsidR="005437C7" w:rsidRPr="001E1D32" w:rsidRDefault="005437C7" w:rsidP="00450CD6">
            <w:pPr>
              <w:tabs>
                <w:tab w:val="left" w:pos="5461"/>
              </w:tabs>
              <w:rPr>
                <w:rFonts w:ascii="Times New Roman" w:hAnsi="Times New Roman" w:cs="Times New Roman"/>
                <w:sz w:val="26"/>
                <w:szCs w:val="26"/>
              </w:rPr>
            </w:pPr>
            <w:r w:rsidRPr="001E1D32">
              <w:rPr>
                <w:rFonts w:ascii="Times New Roman" w:hAnsi="Times New Roman" w:cs="Times New Roman"/>
                <w:sz w:val="26"/>
                <w:szCs w:val="26"/>
              </w:rPr>
              <w:t>07</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ngày</w:t>
            </w:r>
            <w:r w:rsidRPr="001E1D32">
              <w:rPr>
                <w:rFonts w:ascii="Times New Roman" w:hAnsi="Times New Roman" w:cs="Times New Roman"/>
                <w:spacing w:val="-1"/>
                <w:sz w:val="26"/>
                <w:szCs w:val="26"/>
              </w:rPr>
              <w:t xml:space="preserve"> </w:t>
            </w:r>
            <w:r w:rsidRPr="001E1D32">
              <w:rPr>
                <w:rFonts w:ascii="Times New Roman" w:hAnsi="Times New Roman" w:cs="Times New Roman"/>
                <w:sz w:val="26"/>
                <w:szCs w:val="26"/>
              </w:rPr>
              <w:t>làm</w:t>
            </w:r>
            <w:r w:rsidRPr="001E1D32">
              <w:rPr>
                <w:rFonts w:ascii="Times New Roman" w:hAnsi="Times New Roman" w:cs="Times New Roman"/>
                <w:spacing w:val="-2"/>
                <w:sz w:val="26"/>
                <w:szCs w:val="26"/>
              </w:rPr>
              <w:t xml:space="preserve"> </w:t>
            </w:r>
            <w:r w:rsidRPr="001E1D32">
              <w:rPr>
                <w:rFonts w:ascii="Times New Roman" w:hAnsi="Times New Roman" w:cs="Times New Roman"/>
                <w:spacing w:val="-4"/>
                <w:sz w:val="26"/>
                <w:szCs w:val="26"/>
              </w:rPr>
              <w:t>việc</w:t>
            </w:r>
          </w:p>
        </w:tc>
      </w:tr>
      <w:tr w:rsidR="00131ED7" w:rsidRPr="001E1D32" w14:paraId="1FEC3E0C" w14:textId="77777777" w:rsidTr="00811602">
        <w:tc>
          <w:tcPr>
            <w:tcW w:w="708" w:type="dxa"/>
          </w:tcPr>
          <w:p w14:paraId="17EED3F6" w14:textId="0D64FB4F" w:rsidR="005437C7" w:rsidRPr="001E1D32" w:rsidRDefault="005437C7" w:rsidP="00450CD6">
            <w:pPr>
              <w:tabs>
                <w:tab w:val="left" w:pos="5461"/>
              </w:tabs>
              <w:jc w:val="center"/>
              <w:rPr>
                <w:rFonts w:ascii="Times New Roman" w:hAnsi="Times New Roman" w:cs="Times New Roman"/>
                <w:sz w:val="26"/>
                <w:szCs w:val="26"/>
              </w:rPr>
            </w:pPr>
            <w:r w:rsidRPr="001E1D32">
              <w:rPr>
                <w:rFonts w:ascii="Times New Roman" w:hAnsi="Times New Roman" w:cs="Times New Roman"/>
                <w:sz w:val="26"/>
                <w:szCs w:val="26"/>
              </w:rPr>
              <w:t>3</w:t>
            </w:r>
          </w:p>
        </w:tc>
        <w:tc>
          <w:tcPr>
            <w:tcW w:w="10599" w:type="dxa"/>
          </w:tcPr>
          <w:p w14:paraId="404638D1" w14:textId="13113DDB" w:rsidR="005437C7" w:rsidRPr="001E1D32" w:rsidRDefault="005437C7" w:rsidP="00450CD6">
            <w:pPr>
              <w:tabs>
                <w:tab w:val="left" w:pos="5461"/>
              </w:tabs>
              <w:rPr>
                <w:rFonts w:ascii="Times New Roman" w:hAnsi="Times New Roman" w:cs="Times New Roman"/>
                <w:sz w:val="26"/>
                <w:szCs w:val="26"/>
              </w:rPr>
            </w:pPr>
            <w:r w:rsidRPr="001E1D32">
              <w:rPr>
                <w:rFonts w:ascii="Times New Roman" w:hAnsi="Times New Roman" w:cs="Times New Roman"/>
                <w:sz w:val="26"/>
                <w:szCs w:val="26"/>
              </w:rPr>
              <w:t>Chấp</w:t>
            </w:r>
            <w:r w:rsidRPr="001E1D32">
              <w:rPr>
                <w:rFonts w:ascii="Times New Roman" w:hAnsi="Times New Roman" w:cs="Times New Roman"/>
                <w:spacing w:val="-12"/>
                <w:sz w:val="26"/>
                <w:szCs w:val="26"/>
              </w:rPr>
              <w:t xml:space="preserve"> </w:t>
            </w:r>
            <w:r w:rsidRPr="001E1D32">
              <w:rPr>
                <w:rFonts w:ascii="Times New Roman" w:hAnsi="Times New Roman" w:cs="Times New Roman"/>
                <w:sz w:val="26"/>
                <w:szCs w:val="26"/>
              </w:rPr>
              <w:t>thuận</w:t>
            </w:r>
            <w:r w:rsidRPr="001E1D32">
              <w:rPr>
                <w:rFonts w:ascii="Times New Roman" w:hAnsi="Times New Roman" w:cs="Times New Roman"/>
                <w:spacing w:val="-12"/>
                <w:sz w:val="26"/>
                <w:szCs w:val="26"/>
              </w:rPr>
              <w:t xml:space="preserve"> </w:t>
            </w:r>
            <w:r w:rsidRPr="001E1D32">
              <w:rPr>
                <w:rFonts w:ascii="Times New Roman" w:hAnsi="Times New Roman" w:cs="Times New Roman"/>
                <w:sz w:val="26"/>
                <w:szCs w:val="26"/>
              </w:rPr>
              <w:t>vị</w:t>
            </w:r>
            <w:r w:rsidRPr="001E1D32">
              <w:rPr>
                <w:rFonts w:ascii="Times New Roman" w:hAnsi="Times New Roman" w:cs="Times New Roman"/>
                <w:spacing w:val="-12"/>
                <w:sz w:val="26"/>
                <w:szCs w:val="26"/>
              </w:rPr>
              <w:t xml:space="preserve"> </w:t>
            </w:r>
            <w:r w:rsidRPr="001E1D32">
              <w:rPr>
                <w:rFonts w:ascii="Times New Roman" w:hAnsi="Times New Roman" w:cs="Times New Roman"/>
                <w:sz w:val="26"/>
                <w:szCs w:val="26"/>
              </w:rPr>
              <w:t>trí,</w:t>
            </w:r>
            <w:r w:rsidRPr="001E1D32">
              <w:rPr>
                <w:rFonts w:ascii="Times New Roman" w:hAnsi="Times New Roman" w:cs="Times New Roman"/>
                <w:spacing w:val="-12"/>
                <w:sz w:val="26"/>
                <w:szCs w:val="26"/>
              </w:rPr>
              <w:t xml:space="preserve"> </w:t>
            </w:r>
            <w:r w:rsidRPr="001E1D32">
              <w:rPr>
                <w:rFonts w:ascii="Times New Roman" w:hAnsi="Times New Roman" w:cs="Times New Roman"/>
                <w:sz w:val="26"/>
                <w:szCs w:val="26"/>
              </w:rPr>
              <w:t>quy</w:t>
            </w:r>
            <w:r w:rsidRPr="001E1D32">
              <w:rPr>
                <w:rFonts w:ascii="Times New Roman" w:hAnsi="Times New Roman" w:cs="Times New Roman"/>
                <w:spacing w:val="-12"/>
                <w:sz w:val="26"/>
                <w:szCs w:val="26"/>
              </w:rPr>
              <w:t xml:space="preserve"> </w:t>
            </w:r>
            <w:r w:rsidRPr="001E1D32">
              <w:rPr>
                <w:rFonts w:ascii="Times New Roman" w:hAnsi="Times New Roman" w:cs="Times New Roman"/>
                <w:sz w:val="26"/>
                <w:szCs w:val="26"/>
              </w:rPr>
              <w:t>mô,</w:t>
            </w:r>
            <w:r w:rsidRPr="001E1D32">
              <w:rPr>
                <w:rFonts w:ascii="Times New Roman" w:hAnsi="Times New Roman" w:cs="Times New Roman"/>
                <w:spacing w:val="-12"/>
                <w:sz w:val="26"/>
                <w:szCs w:val="26"/>
              </w:rPr>
              <w:t xml:space="preserve"> </w:t>
            </w:r>
            <w:r w:rsidRPr="001E1D32">
              <w:rPr>
                <w:rFonts w:ascii="Times New Roman" w:hAnsi="Times New Roman" w:cs="Times New Roman"/>
                <w:sz w:val="26"/>
                <w:szCs w:val="26"/>
              </w:rPr>
              <w:t>kích</w:t>
            </w:r>
            <w:r w:rsidRPr="001E1D32">
              <w:rPr>
                <w:rFonts w:ascii="Times New Roman" w:hAnsi="Times New Roman" w:cs="Times New Roman"/>
                <w:spacing w:val="-12"/>
                <w:sz w:val="26"/>
                <w:szCs w:val="26"/>
              </w:rPr>
              <w:t xml:space="preserve"> </w:t>
            </w:r>
            <w:r w:rsidRPr="001E1D32">
              <w:rPr>
                <w:rFonts w:ascii="Times New Roman" w:hAnsi="Times New Roman" w:cs="Times New Roman"/>
                <w:sz w:val="26"/>
                <w:szCs w:val="26"/>
              </w:rPr>
              <w:t>thước,</w:t>
            </w:r>
            <w:r w:rsidRPr="001E1D32">
              <w:rPr>
                <w:rFonts w:ascii="Times New Roman" w:hAnsi="Times New Roman" w:cs="Times New Roman"/>
                <w:spacing w:val="-12"/>
                <w:sz w:val="26"/>
                <w:szCs w:val="26"/>
              </w:rPr>
              <w:t xml:space="preserve"> </w:t>
            </w:r>
            <w:r w:rsidRPr="001E1D32">
              <w:rPr>
                <w:rFonts w:ascii="Times New Roman" w:hAnsi="Times New Roman" w:cs="Times New Roman"/>
                <w:sz w:val="26"/>
                <w:szCs w:val="26"/>
              </w:rPr>
              <w:t>phương</w:t>
            </w:r>
            <w:r w:rsidRPr="001E1D32">
              <w:rPr>
                <w:rFonts w:ascii="Times New Roman" w:hAnsi="Times New Roman" w:cs="Times New Roman"/>
                <w:spacing w:val="-12"/>
                <w:sz w:val="26"/>
                <w:szCs w:val="26"/>
              </w:rPr>
              <w:t xml:space="preserve"> </w:t>
            </w:r>
            <w:r w:rsidRPr="001E1D32">
              <w:rPr>
                <w:rFonts w:ascii="Times New Roman" w:hAnsi="Times New Roman" w:cs="Times New Roman"/>
                <w:sz w:val="26"/>
                <w:szCs w:val="26"/>
              </w:rPr>
              <w:t>án</w:t>
            </w:r>
            <w:r w:rsidRPr="001E1D32">
              <w:rPr>
                <w:rFonts w:ascii="Times New Roman" w:hAnsi="Times New Roman" w:cs="Times New Roman"/>
                <w:spacing w:val="-12"/>
                <w:sz w:val="26"/>
                <w:szCs w:val="26"/>
              </w:rPr>
              <w:t xml:space="preserve"> </w:t>
            </w:r>
            <w:r w:rsidRPr="001E1D32">
              <w:rPr>
                <w:rFonts w:ascii="Times New Roman" w:hAnsi="Times New Roman" w:cs="Times New Roman"/>
                <w:sz w:val="26"/>
                <w:szCs w:val="26"/>
              </w:rPr>
              <w:t>tổ</w:t>
            </w:r>
            <w:r w:rsidRPr="001E1D32">
              <w:rPr>
                <w:rFonts w:ascii="Times New Roman" w:hAnsi="Times New Roman" w:cs="Times New Roman"/>
                <w:spacing w:val="-12"/>
                <w:sz w:val="26"/>
                <w:szCs w:val="26"/>
              </w:rPr>
              <w:t xml:space="preserve"> </w:t>
            </w:r>
            <w:r w:rsidRPr="001E1D32">
              <w:rPr>
                <w:rFonts w:ascii="Times New Roman" w:hAnsi="Times New Roman" w:cs="Times New Roman"/>
                <w:sz w:val="26"/>
                <w:szCs w:val="26"/>
              </w:rPr>
              <w:t>chức</w:t>
            </w:r>
            <w:r w:rsidRPr="001E1D32">
              <w:rPr>
                <w:rFonts w:ascii="Times New Roman" w:hAnsi="Times New Roman" w:cs="Times New Roman"/>
                <w:spacing w:val="-11"/>
                <w:sz w:val="26"/>
                <w:szCs w:val="26"/>
              </w:rPr>
              <w:t xml:space="preserve"> </w:t>
            </w:r>
            <w:r w:rsidRPr="001E1D32">
              <w:rPr>
                <w:rFonts w:ascii="Times New Roman" w:hAnsi="Times New Roman" w:cs="Times New Roman"/>
                <w:sz w:val="26"/>
                <w:szCs w:val="26"/>
              </w:rPr>
              <w:t>thi</w:t>
            </w:r>
            <w:r w:rsidRPr="001E1D32">
              <w:rPr>
                <w:rFonts w:ascii="Times New Roman" w:hAnsi="Times New Roman" w:cs="Times New Roman"/>
                <w:spacing w:val="-11"/>
                <w:sz w:val="26"/>
                <w:szCs w:val="26"/>
              </w:rPr>
              <w:t xml:space="preserve"> </w:t>
            </w:r>
            <w:r w:rsidRPr="001E1D32">
              <w:rPr>
                <w:rFonts w:ascii="Times New Roman" w:hAnsi="Times New Roman" w:cs="Times New Roman"/>
                <w:sz w:val="26"/>
                <w:szCs w:val="26"/>
              </w:rPr>
              <w:t>công</w:t>
            </w:r>
            <w:r w:rsidRPr="001E1D32">
              <w:rPr>
                <w:rFonts w:ascii="Times New Roman" w:hAnsi="Times New Roman" w:cs="Times New Roman"/>
                <w:spacing w:val="-12"/>
                <w:sz w:val="26"/>
                <w:szCs w:val="26"/>
              </w:rPr>
              <w:t xml:space="preserve"> </w:t>
            </w:r>
            <w:r w:rsidRPr="001E1D32">
              <w:rPr>
                <w:rFonts w:ascii="Times New Roman" w:hAnsi="Times New Roman" w:cs="Times New Roman"/>
                <w:sz w:val="26"/>
                <w:szCs w:val="26"/>
              </w:rPr>
              <w:t>biển</w:t>
            </w:r>
            <w:r w:rsidRPr="001E1D32">
              <w:rPr>
                <w:rFonts w:ascii="Times New Roman" w:hAnsi="Times New Roman" w:cs="Times New Roman"/>
                <w:spacing w:val="-12"/>
                <w:sz w:val="26"/>
                <w:szCs w:val="26"/>
              </w:rPr>
              <w:t xml:space="preserve"> </w:t>
            </w:r>
            <w:r w:rsidRPr="001E1D32">
              <w:rPr>
                <w:rFonts w:ascii="Times New Roman" w:hAnsi="Times New Roman" w:cs="Times New Roman"/>
                <w:sz w:val="26"/>
                <w:szCs w:val="26"/>
              </w:rPr>
              <w:t>quảng</w:t>
            </w:r>
            <w:r w:rsidRPr="001E1D32">
              <w:rPr>
                <w:rFonts w:ascii="Times New Roman" w:hAnsi="Times New Roman" w:cs="Times New Roman"/>
                <w:spacing w:val="-12"/>
                <w:sz w:val="26"/>
                <w:szCs w:val="26"/>
              </w:rPr>
              <w:t xml:space="preserve"> </w:t>
            </w:r>
            <w:r w:rsidRPr="001E1D32">
              <w:rPr>
                <w:rFonts w:ascii="Times New Roman" w:hAnsi="Times New Roman" w:cs="Times New Roman"/>
                <w:sz w:val="26"/>
                <w:szCs w:val="26"/>
              </w:rPr>
              <w:t>cáo,</w:t>
            </w:r>
            <w:r w:rsidRPr="001E1D32">
              <w:rPr>
                <w:rFonts w:ascii="Times New Roman" w:hAnsi="Times New Roman" w:cs="Times New Roman"/>
                <w:spacing w:val="-12"/>
                <w:sz w:val="26"/>
                <w:szCs w:val="26"/>
              </w:rPr>
              <w:t xml:space="preserve"> </w:t>
            </w:r>
            <w:r w:rsidRPr="001E1D32">
              <w:rPr>
                <w:rFonts w:ascii="Times New Roman" w:hAnsi="Times New Roman" w:cs="Times New Roman"/>
                <w:sz w:val="26"/>
                <w:szCs w:val="26"/>
              </w:rPr>
              <w:t>biển</w:t>
            </w:r>
            <w:r w:rsidRPr="001E1D32">
              <w:rPr>
                <w:rFonts w:ascii="Times New Roman" w:hAnsi="Times New Roman" w:cs="Times New Roman"/>
                <w:spacing w:val="-12"/>
                <w:sz w:val="26"/>
                <w:szCs w:val="26"/>
              </w:rPr>
              <w:t xml:space="preserve"> </w:t>
            </w:r>
            <w:r w:rsidRPr="001E1D32">
              <w:rPr>
                <w:rFonts w:ascii="Times New Roman" w:hAnsi="Times New Roman" w:cs="Times New Roman"/>
                <w:sz w:val="26"/>
                <w:szCs w:val="26"/>
              </w:rPr>
              <w:t>thông</w:t>
            </w:r>
            <w:r w:rsidRPr="001E1D32">
              <w:rPr>
                <w:rFonts w:ascii="Times New Roman" w:hAnsi="Times New Roman" w:cs="Times New Roman"/>
                <w:spacing w:val="-12"/>
                <w:sz w:val="26"/>
                <w:szCs w:val="26"/>
              </w:rPr>
              <w:t xml:space="preserve"> </w:t>
            </w:r>
            <w:r w:rsidRPr="001E1D32">
              <w:rPr>
                <w:rFonts w:ascii="Times New Roman" w:hAnsi="Times New Roman" w:cs="Times New Roman"/>
                <w:sz w:val="26"/>
                <w:szCs w:val="26"/>
              </w:rPr>
              <w:t>tin</w:t>
            </w:r>
            <w:r w:rsidRPr="001E1D32">
              <w:rPr>
                <w:rFonts w:ascii="Times New Roman" w:hAnsi="Times New Roman" w:cs="Times New Roman"/>
                <w:spacing w:val="-12"/>
                <w:sz w:val="26"/>
                <w:szCs w:val="26"/>
              </w:rPr>
              <w:t xml:space="preserve"> </w:t>
            </w:r>
            <w:r w:rsidRPr="001E1D32">
              <w:rPr>
                <w:rFonts w:ascii="Times New Roman" w:hAnsi="Times New Roman" w:cs="Times New Roman"/>
                <w:sz w:val="26"/>
                <w:szCs w:val="26"/>
              </w:rPr>
              <w:t>cổ</w:t>
            </w:r>
            <w:r w:rsidRPr="001E1D32">
              <w:rPr>
                <w:rFonts w:ascii="Times New Roman" w:hAnsi="Times New Roman" w:cs="Times New Roman"/>
                <w:spacing w:val="-12"/>
                <w:sz w:val="26"/>
                <w:szCs w:val="26"/>
              </w:rPr>
              <w:t xml:space="preserve"> </w:t>
            </w:r>
            <w:r w:rsidRPr="001E1D32">
              <w:rPr>
                <w:rFonts w:ascii="Times New Roman" w:hAnsi="Times New Roman" w:cs="Times New Roman"/>
                <w:sz w:val="26"/>
                <w:szCs w:val="26"/>
              </w:rPr>
              <w:t>động, tuyên truyền chính trị; chấp thuận xây dựng, lắp đặt công trình hạ tầng, công trình hạ tầng kỹ thuật sử dụng chung trong</w:t>
            </w:r>
            <w:r w:rsidRPr="001E1D32">
              <w:rPr>
                <w:rFonts w:ascii="Times New Roman" w:hAnsi="Times New Roman" w:cs="Times New Roman"/>
                <w:spacing w:val="-6"/>
                <w:sz w:val="26"/>
                <w:szCs w:val="26"/>
              </w:rPr>
              <w:t xml:space="preserve"> </w:t>
            </w:r>
            <w:r w:rsidRPr="001E1D32">
              <w:rPr>
                <w:rFonts w:ascii="Times New Roman" w:hAnsi="Times New Roman" w:cs="Times New Roman"/>
                <w:sz w:val="26"/>
                <w:szCs w:val="26"/>
              </w:rPr>
              <w:t>phạm</w:t>
            </w:r>
            <w:r w:rsidRPr="001E1D32">
              <w:rPr>
                <w:rFonts w:ascii="Times New Roman" w:hAnsi="Times New Roman" w:cs="Times New Roman"/>
                <w:spacing w:val="-6"/>
                <w:sz w:val="26"/>
                <w:szCs w:val="26"/>
              </w:rPr>
              <w:t xml:space="preserve"> </w:t>
            </w:r>
            <w:r w:rsidRPr="001E1D32">
              <w:rPr>
                <w:rFonts w:ascii="Times New Roman" w:hAnsi="Times New Roman" w:cs="Times New Roman"/>
                <w:sz w:val="26"/>
                <w:szCs w:val="26"/>
              </w:rPr>
              <w:t>vi</w:t>
            </w:r>
            <w:r w:rsidRPr="001E1D32">
              <w:rPr>
                <w:rFonts w:ascii="Times New Roman" w:hAnsi="Times New Roman" w:cs="Times New Roman"/>
                <w:spacing w:val="-5"/>
                <w:sz w:val="26"/>
                <w:szCs w:val="26"/>
              </w:rPr>
              <w:t xml:space="preserve"> </w:t>
            </w:r>
            <w:r w:rsidRPr="001E1D32">
              <w:rPr>
                <w:rFonts w:ascii="Times New Roman" w:hAnsi="Times New Roman" w:cs="Times New Roman"/>
                <w:sz w:val="26"/>
                <w:szCs w:val="26"/>
              </w:rPr>
              <w:t>bảo</w:t>
            </w:r>
            <w:r w:rsidRPr="001E1D32">
              <w:rPr>
                <w:rFonts w:ascii="Times New Roman" w:hAnsi="Times New Roman" w:cs="Times New Roman"/>
                <w:spacing w:val="-6"/>
                <w:sz w:val="26"/>
                <w:szCs w:val="26"/>
              </w:rPr>
              <w:t xml:space="preserve"> </w:t>
            </w:r>
            <w:r w:rsidRPr="001E1D32">
              <w:rPr>
                <w:rFonts w:ascii="Times New Roman" w:hAnsi="Times New Roman" w:cs="Times New Roman"/>
                <w:sz w:val="26"/>
                <w:szCs w:val="26"/>
              </w:rPr>
              <w:t>vệ</w:t>
            </w:r>
            <w:r w:rsidRPr="001E1D32">
              <w:rPr>
                <w:rFonts w:ascii="Times New Roman" w:hAnsi="Times New Roman" w:cs="Times New Roman"/>
                <w:spacing w:val="-5"/>
                <w:sz w:val="26"/>
                <w:szCs w:val="26"/>
              </w:rPr>
              <w:t xml:space="preserve"> </w:t>
            </w:r>
            <w:r w:rsidRPr="001E1D32">
              <w:rPr>
                <w:rFonts w:ascii="Times New Roman" w:hAnsi="Times New Roman" w:cs="Times New Roman"/>
                <w:sz w:val="26"/>
                <w:szCs w:val="26"/>
              </w:rPr>
              <w:t>kết</w:t>
            </w:r>
            <w:r w:rsidRPr="001E1D32">
              <w:rPr>
                <w:rFonts w:ascii="Times New Roman" w:hAnsi="Times New Roman" w:cs="Times New Roman"/>
                <w:spacing w:val="-6"/>
                <w:sz w:val="26"/>
                <w:szCs w:val="26"/>
              </w:rPr>
              <w:t xml:space="preserve"> </w:t>
            </w:r>
            <w:r w:rsidRPr="001E1D32">
              <w:rPr>
                <w:rFonts w:ascii="Times New Roman" w:hAnsi="Times New Roman" w:cs="Times New Roman"/>
                <w:sz w:val="26"/>
                <w:szCs w:val="26"/>
              </w:rPr>
              <w:t>cấu</w:t>
            </w:r>
            <w:r w:rsidRPr="001E1D32">
              <w:rPr>
                <w:rFonts w:ascii="Times New Roman" w:hAnsi="Times New Roman" w:cs="Times New Roman"/>
                <w:spacing w:val="-5"/>
                <w:sz w:val="26"/>
                <w:szCs w:val="26"/>
              </w:rPr>
              <w:t xml:space="preserve"> </w:t>
            </w:r>
            <w:r w:rsidRPr="001E1D32">
              <w:rPr>
                <w:rFonts w:ascii="Times New Roman" w:hAnsi="Times New Roman" w:cs="Times New Roman"/>
                <w:sz w:val="26"/>
                <w:szCs w:val="26"/>
              </w:rPr>
              <w:t>hạ</w:t>
            </w:r>
            <w:r w:rsidRPr="001E1D32">
              <w:rPr>
                <w:rFonts w:ascii="Times New Roman" w:hAnsi="Times New Roman" w:cs="Times New Roman"/>
                <w:spacing w:val="-6"/>
                <w:sz w:val="26"/>
                <w:szCs w:val="26"/>
              </w:rPr>
              <w:t xml:space="preserve"> </w:t>
            </w:r>
            <w:r w:rsidRPr="001E1D32">
              <w:rPr>
                <w:rFonts w:ascii="Times New Roman" w:hAnsi="Times New Roman" w:cs="Times New Roman"/>
                <w:sz w:val="26"/>
                <w:szCs w:val="26"/>
              </w:rPr>
              <w:t>tầng</w:t>
            </w:r>
            <w:r w:rsidRPr="001E1D32">
              <w:rPr>
                <w:rFonts w:ascii="Times New Roman" w:hAnsi="Times New Roman" w:cs="Times New Roman"/>
                <w:spacing w:val="-6"/>
                <w:sz w:val="26"/>
                <w:szCs w:val="26"/>
              </w:rPr>
              <w:t xml:space="preserve"> </w:t>
            </w:r>
            <w:r w:rsidRPr="001E1D32">
              <w:rPr>
                <w:rFonts w:ascii="Times New Roman" w:hAnsi="Times New Roman" w:cs="Times New Roman"/>
                <w:sz w:val="26"/>
                <w:szCs w:val="26"/>
              </w:rPr>
              <w:t>đường</w:t>
            </w:r>
            <w:r w:rsidRPr="001E1D32">
              <w:rPr>
                <w:rFonts w:ascii="Times New Roman" w:hAnsi="Times New Roman" w:cs="Times New Roman"/>
                <w:spacing w:val="-6"/>
                <w:sz w:val="26"/>
                <w:szCs w:val="26"/>
              </w:rPr>
              <w:t xml:space="preserve"> </w:t>
            </w:r>
            <w:r w:rsidRPr="001E1D32">
              <w:rPr>
                <w:rFonts w:ascii="Times New Roman" w:hAnsi="Times New Roman" w:cs="Times New Roman"/>
                <w:sz w:val="26"/>
                <w:szCs w:val="26"/>
              </w:rPr>
              <w:t>bộ;</w:t>
            </w:r>
            <w:r w:rsidRPr="001E1D32">
              <w:rPr>
                <w:rFonts w:ascii="Times New Roman" w:hAnsi="Times New Roman" w:cs="Times New Roman"/>
                <w:spacing w:val="-6"/>
                <w:sz w:val="26"/>
                <w:szCs w:val="26"/>
              </w:rPr>
              <w:t xml:space="preserve"> </w:t>
            </w:r>
            <w:r w:rsidRPr="001E1D32">
              <w:rPr>
                <w:rFonts w:ascii="Times New Roman" w:hAnsi="Times New Roman" w:cs="Times New Roman"/>
                <w:sz w:val="26"/>
                <w:szCs w:val="26"/>
              </w:rPr>
              <w:t>chấp</w:t>
            </w:r>
            <w:r w:rsidRPr="001E1D32">
              <w:rPr>
                <w:rFonts w:ascii="Times New Roman" w:hAnsi="Times New Roman" w:cs="Times New Roman"/>
                <w:spacing w:val="-5"/>
                <w:sz w:val="26"/>
                <w:szCs w:val="26"/>
              </w:rPr>
              <w:t xml:space="preserve"> </w:t>
            </w:r>
            <w:r w:rsidRPr="001E1D32">
              <w:rPr>
                <w:rFonts w:ascii="Times New Roman" w:hAnsi="Times New Roman" w:cs="Times New Roman"/>
                <w:sz w:val="26"/>
                <w:szCs w:val="26"/>
              </w:rPr>
              <w:t>thuận</w:t>
            </w:r>
            <w:r w:rsidRPr="001E1D32">
              <w:rPr>
                <w:rFonts w:ascii="Times New Roman" w:hAnsi="Times New Roman" w:cs="Times New Roman"/>
                <w:spacing w:val="-5"/>
                <w:sz w:val="26"/>
                <w:szCs w:val="26"/>
              </w:rPr>
              <w:t xml:space="preserve"> </w:t>
            </w:r>
            <w:r w:rsidRPr="001E1D32">
              <w:rPr>
                <w:rFonts w:ascii="Times New Roman" w:hAnsi="Times New Roman" w:cs="Times New Roman"/>
                <w:sz w:val="26"/>
                <w:szCs w:val="26"/>
              </w:rPr>
              <w:t>gia</w:t>
            </w:r>
            <w:r w:rsidRPr="001E1D32">
              <w:rPr>
                <w:rFonts w:ascii="Times New Roman" w:hAnsi="Times New Roman" w:cs="Times New Roman"/>
                <w:spacing w:val="-6"/>
                <w:sz w:val="26"/>
                <w:szCs w:val="26"/>
              </w:rPr>
              <w:t xml:space="preserve"> </w:t>
            </w:r>
            <w:r w:rsidRPr="001E1D32">
              <w:rPr>
                <w:rFonts w:ascii="Times New Roman" w:hAnsi="Times New Roman" w:cs="Times New Roman"/>
                <w:sz w:val="26"/>
                <w:szCs w:val="26"/>
              </w:rPr>
              <w:t>cường</w:t>
            </w:r>
            <w:r w:rsidRPr="001E1D32">
              <w:rPr>
                <w:rFonts w:ascii="Times New Roman" w:hAnsi="Times New Roman" w:cs="Times New Roman"/>
                <w:spacing w:val="-6"/>
                <w:sz w:val="26"/>
                <w:szCs w:val="26"/>
              </w:rPr>
              <w:t xml:space="preserve"> </w:t>
            </w:r>
            <w:r w:rsidRPr="001E1D32">
              <w:rPr>
                <w:rFonts w:ascii="Times New Roman" w:hAnsi="Times New Roman" w:cs="Times New Roman"/>
                <w:sz w:val="26"/>
                <w:szCs w:val="26"/>
              </w:rPr>
              <w:t>công</w:t>
            </w:r>
            <w:r w:rsidRPr="001E1D32">
              <w:rPr>
                <w:rFonts w:ascii="Times New Roman" w:hAnsi="Times New Roman" w:cs="Times New Roman"/>
                <w:spacing w:val="-6"/>
                <w:sz w:val="26"/>
                <w:szCs w:val="26"/>
              </w:rPr>
              <w:t xml:space="preserve"> </w:t>
            </w:r>
            <w:r w:rsidRPr="001E1D32">
              <w:rPr>
                <w:rFonts w:ascii="Times New Roman" w:hAnsi="Times New Roman" w:cs="Times New Roman"/>
                <w:sz w:val="26"/>
                <w:szCs w:val="26"/>
              </w:rPr>
              <w:t>trình</w:t>
            </w:r>
            <w:r w:rsidRPr="001E1D32">
              <w:rPr>
                <w:rFonts w:ascii="Times New Roman" w:hAnsi="Times New Roman" w:cs="Times New Roman"/>
                <w:spacing w:val="-5"/>
                <w:sz w:val="26"/>
                <w:szCs w:val="26"/>
              </w:rPr>
              <w:t xml:space="preserve"> </w:t>
            </w:r>
            <w:r w:rsidRPr="001E1D32">
              <w:rPr>
                <w:rFonts w:ascii="Times New Roman" w:hAnsi="Times New Roman" w:cs="Times New Roman"/>
                <w:sz w:val="26"/>
                <w:szCs w:val="26"/>
              </w:rPr>
              <w:t>đường</w:t>
            </w:r>
            <w:r w:rsidRPr="001E1D32">
              <w:rPr>
                <w:rFonts w:ascii="Times New Roman" w:hAnsi="Times New Roman" w:cs="Times New Roman"/>
                <w:spacing w:val="-6"/>
                <w:sz w:val="26"/>
                <w:szCs w:val="26"/>
              </w:rPr>
              <w:t xml:space="preserve"> </w:t>
            </w:r>
            <w:r w:rsidRPr="001E1D32">
              <w:rPr>
                <w:rFonts w:ascii="Times New Roman" w:hAnsi="Times New Roman" w:cs="Times New Roman"/>
                <w:sz w:val="26"/>
                <w:szCs w:val="26"/>
              </w:rPr>
              <w:t>bộ</w:t>
            </w:r>
            <w:r w:rsidRPr="001E1D32">
              <w:rPr>
                <w:rFonts w:ascii="Times New Roman" w:hAnsi="Times New Roman" w:cs="Times New Roman"/>
                <w:spacing w:val="-6"/>
                <w:sz w:val="26"/>
                <w:szCs w:val="26"/>
              </w:rPr>
              <w:t xml:space="preserve"> </w:t>
            </w:r>
            <w:r w:rsidRPr="001E1D32">
              <w:rPr>
                <w:rFonts w:ascii="Times New Roman" w:hAnsi="Times New Roman" w:cs="Times New Roman"/>
                <w:sz w:val="26"/>
                <w:szCs w:val="26"/>
              </w:rPr>
              <w:t>khi</w:t>
            </w:r>
            <w:r w:rsidRPr="001E1D32">
              <w:rPr>
                <w:rFonts w:ascii="Times New Roman" w:hAnsi="Times New Roman" w:cs="Times New Roman"/>
                <w:spacing w:val="-5"/>
                <w:sz w:val="26"/>
                <w:szCs w:val="26"/>
              </w:rPr>
              <w:t xml:space="preserve"> </w:t>
            </w:r>
            <w:r w:rsidRPr="001E1D32">
              <w:rPr>
                <w:rFonts w:ascii="Times New Roman" w:hAnsi="Times New Roman" w:cs="Times New Roman"/>
                <w:sz w:val="26"/>
                <w:szCs w:val="26"/>
              </w:rPr>
              <w:t>cần</w:t>
            </w:r>
            <w:r w:rsidRPr="001E1D32">
              <w:rPr>
                <w:rFonts w:ascii="Times New Roman" w:hAnsi="Times New Roman" w:cs="Times New Roman"/>
                <w:spacing w:val="-5"/>
                <w:sz w:val="26"/>
                <w:szCs w:val="26"/>
              </w:rPr>
              <w:t xml:space="preserve"> </w:t>
            </w:r>
            <w:r w:rsidRPr="001E1D32">
              <w:rPr>
                <w:rFonts w:ascii="Times New Roman" w:hAnsi="Times New Roman" w:cs="Times New Roman"/>
                <w:sz w:val="26"/>
                <w:szCs w:val="26"/>
              </w:rPr>
              <w:t>thiết</w:t>
            </w:r>
            <w:r w:rsidRPr="001E1D32">
              <w:rPr>
                <w:rFonts w:ascii="Times New Roman" w:hAnsi="Times New Roman" w:cs="Times New Roman"/>
                <w:spacing w:val="-6"/>
                <w:sz w:val="26"/>
                <w:szCs w:val="26"/>
              </w:rPr>
              <w:t xml:space="preserve"> </w:t>
            </w:r>
            <w:r w:rsidRPr="001E1D32">
              <w:rPr>
                <w:rFonts w:ascii="Times New Roman" w:hAnsi="Times New Roman" w:cs="Times New Roman"/>
                <w:sz w:val="26"/>
                <w:szCs w:val="26"/>
              </w:rPr>
              <w:t>để</w:t>
            </w:r>
            <w:r w:rsidRPr="001E1D32">
              <w:rPr>
                <w:rFonts w:ascii="Times New Roman" w:hAnsi="Times New Roman" w:cs="Times New Roman"/>
                <w:spacing w:val="-5"/>
                <w:sz w:val="26"/>
                <w:szCs w:val="26"/>
              </w:rPr>
              <w:t xml:space="preserve"> </w:t>
            </w:r>
            <w:r w:rsidRPr="001E1D32">
              <w:rPr>
                <w:rFonts w:ascii="Times New Roman" w:hAnsi="Times New Roman" w:cs="Times New Roman"/>
                <w:sz w:val="26"/>
                <w:szCs w:val="26"/>
              </w:rPr>
              <w:t>cho</w:t>
            </w:r>
            <w:r w:rsidRPr="001E1D32">
              <w:rPr>
                <w:rFonts w:ascii="Times New Roman" w:hAnsi="Times New Roman" w:cs="Times New Roman"/>
                <w:spacing w:val="-6"/>
                <w:sz w:val="26"/>
                <w:szCs w:val="26"/>
              </w:rPr>
              <w:t xml:space="preserve"> </w:t>
            </w:r>
            <w:r w:rsidRPr="001E1D32">
              <w:rPr>
                <w:rFonts w:ascii="Times New Roman" w:hAnsi="Times New Roman" w:cs="Times New Roman"/>
                <w:sz w:val="26"/>
                <w:szCs w:val="26"/>
              </w:rPr>
              <w:t>phép</w:t>
            </w:r>
            <w:r w:rsidRPr="001E1D32">
              <w:rPr>
                <w:rFonts w:ascii="Times New Roman" w:hAnsi="Times New Roman" w:cs="Times New Roman"/>
                <w:spacing w:val="-5"/>
                <w:sz w:val="26"/>
                <w:szCs w:val="26"/>
              </w:rPr>
              <w:t xml:space="preserve"> </w:t>
            </w:r>
            <w:r w:rsidRPr="001E1D32">
              <w:rPr>
                <w:rFonts w:ascii="Times New Roman" w:hAnsi="Times New Roman" w:cs="Times New Roman"/>
                <w:sz w:val="26"/>
                <w:szCs w:val="26"/>
              </w:rPr>
              <w:t>xe quá khổ giới hạn, xe quá tải trọng, xe bánh xích lưu hành trên đường bộ</w:t>
            </w:r>
          </w:p>
        </w:tc>
        <w:tc>
          <w:tcPr>
            <w:tcW w:w="3260" w:type="dxa"/>
          </w:tcPr>
          <w:p w14:paraId="60FE8975" w14:textId="4C197E73" w:rsidR="005437C7" w:rsidRPr="001E1D32" w:rsidRDefault="005437C7" w:rsidP="00450CD6">
            <w:pPr>
              <w:tabs>
                <w:tab w:val="left" w:pos="5461"/>
              </w:tabs>
              <w:rPr>
                <w:rFonts w:ascii="Times New Roman" w:hAnsi="Times New Roman" w:cs="Times New Roman"/>
                <w:sz w:val="26"/>
                <w:szCs w:val="26"/>
              </w:rPr>
            </w:pPr>
            <w:r w:rsidRPr="001E1D32">
              <w:rPr>
                <w:rFonts w:ascii="Times New Roman" w:hAnsi="Times New Roman" w:cs="Times New Roman"/>
                <w:sz w:val="26"/>
                <w:szCs w:val="26"/>
              </w:rPr>
              <w:t>07</w:t>
            </w:r>
            <w:r w:rsidRPr="001E1D32">
              <w:rPr>
                <w:rFonts w:ascii="Times New Roman" w:hAnsi="Times New Roman" w:cs="Times New Roman"/>
                <w:spacing w:val="-2"/>
                <w:sz w:val="26"/>
                <w:szCs w:val="26"/>
              </w:rPr>
              <w:t xml:space="preserve"> </w:t>
            </w:r>
            <w:r w:rsidRPr="001E1D32">
              <w:rPr>
                <w:rFonts w:ascii="Times New Roman" w:hAnsi="Times New Roman" w:cs="Times New Roman"/>
                <w:sz w:val="26"/>
                <w:szCs w:val="26"/>
              </w:rPr>
              <w:t>ngày</w:t>
            </w:r>
            <w:r w:rsidRPr="001E1D32">
              <w:rPr>
                <w:rFonts w:ascii="Times New Roman" w:hAnsi="Times New Roman" w:cs="Times New Roman"/>
                <w:spacing w:val="-1"/>
                <w:sz w:val="26"/>
                <w:szCs w:val="26"/>
              </w:rPr>
              <w:t xml:space="preserve"> </w:t>
            </w:r>
            <w:r w:rsidRPr="001E1D32">
              <w:rPr>
                <w:rFonts w:ascii="Times New Roman" w:hAnsi="Times New Roman" w:cs="Times New Roman"/>
                <w:sz w:val="26"/>
                <w:szCs w:val="26"/>
              </w:rPr>
              <w:t>làm</w:t>
            </w:r>
            <w:r w:rsidRPr="001E1D32">
              <w:rPr>
                <w:rFonts w:ascii="Times New Roman" w:hAnsi="Times New Roman" w:cs="Times New Roman"/>
                <w:spacing w:val="-2"/>
                <w:sz w:val="26"/>
                <w:szCs w:val="26"/>
              </w:rPr>
              <w:t xml:space="preserve"> </w:t>
            </w:r>
            <w:r w:rsidRPr="001E1D32">
              <w:rPr>
                <w:rFonts w:ascii="Times New Roman" w:hAnsi="Times New Roman" w:cs="Times New Roman"/>
                <w:spacing w:val="-4"/>
                <w:sz w:val="26"/>
                <w:szCs w:val="26"/>
              </w:rPr>
              <w:t>việc</w:t>
            </w:r>
          </w:p>
        </w:tc>
      </w:tr>
      <w:tr w:rsidR="00131ED7" w:rsidRPr="001E1D32" w14:paraId="5320FF55" w14:textId="77777777" w:rsidTr="00811602">
        <w:tc>
          <w:tcPr>
            <w:tcW w:w="708" w:type="dxa"/>
          </w:tcPr>
          <w:p w14:paraId="45D4CFBB" w14:textId="462FD902" w:rsidR="00450CD6" w:rsidRPr="001E1D32" w:rsidRDefault="00450CD6" w:rsidP="00450CD6">
            <w:pPr>
              <w:tabs>
                <w:tab w:val="left" w:pos="5461"/>
              </w:tabs>
              <w:jc w:val="center"/>
              <w:rPr>
                <w:rFonts w:ascii="Times New Roman" w:hAnsi="Times New Roman" w:cs="Times New Roman"/>
                <w:b/>
                <w:sz w:val="26"/>
                <w:szCs w:val="26"/>
              </w:rPr>
            </w:pPr>
            <w:r w:rsidRPr="001E1D32">
              <w:rPr>
                <w:rFonts w:ascii="Times New Roman" w:hAnsi="Times New Roman" w:cs="Times New Roman"/>
                <w:b/>
                <w:sz w:val="26"/>
                <w:szCs w:val="26"/>
              </w:rPr>
              <w:t>I</w:t>
            </w:r>
            <w:r w:rsidR="00C01247" w:rsidRPr="001E1D32">
              <w:rPr>
                <w:rFonts w:ascii="Times New Roman" w:hAnsi="Times New Roman" w:cs="Times New Roman"/>
                <w:b/>
                <w:sz w:val="26"/>
                <w:szCs w:val="26"/>
              </w:rPr>
              <w:t>V</w:t>
            </w:r>
          </w:p>
        </w:tc>
        <w:tc>
          <w:tcPr>
            <w:tcW w:w="10599" w:type="dxa"/>
          </w:tcPr>
          <w:p w14:paraId="10320DFB" w14:textId="57A987E9" w:rsidR="00450CD6" w:rsidRPr="001E1D32" w:rsidRDefault="00450CD6" w:rsidP="00450CD6">
            <w:pPr>
              <w:tabs>
                <w:tab w:val="left" w:pos="5461"/>
              </w:tabs>
              <w:rPr>
                <w:rFonts w:ascii="Times New Roman" w:hAnsi="Times New Roman" w:cs="Times New Roman"/>
                <w:b/>
                <w:sz w:val="26"/>
                <w:szCs w:val="26"/>
              </w:rPr>
            </w:pPr>
            <w:r w:rsidRPr="001E1D32">
              <w:rPr>
                <w:rFonts w:ascii="Times New Roman" w:hAnsi="Times New Roman" w:cs="Times New Roman"/>
                <w:b/>
                <w:sz w:val="26"/>
                <w:szCs w:val="26"/>
              </w:rPr>
              <w:t xml:space="preserve">Lĩnh vực </w:t>
            </w:r>
            <w:r w:rsidR="00C01247" w:rsidRPr="001E1D32">
              <w:rPr>
                <w:rFonts w:ascii="Times New Roman" w:hAnsi="Times New Roman" w:cs="Times New Roman"/>
                <w:b/>
                <w:sz w:val="26"/>
                <w:szCs w:val="26"/>
              </w:rPr>
              <w:t>Hoạt động xây dựng</w:t>
            </w:r>
          </w:p>
        </w:tc>
        <w:tc>
          <w:tcPr>
            <w:tcW w:w="3260" w:type="dxa"/>
          </w:tcPr>
          <w:p w14:paraId="6B4F0FE0" w14:textId="77777777" w:rsidR="00450CD6" w:rsidRPr="001E1D32" w:rsidRDefault="00450CD6" w:rsidP="00450CD6">
            <w:pPr>
              <w:tabs>
                <w:tab w:val="left" w:pos="5461"/>
              </w:tabs>
              <w:rPr>
                <w:rFonts w:ascii="Times New Roman" w:hAnsi="Times New Roman" w:cs="Times New Roman"/>
                <w:b/>
                <w:sz w:val="26"/>
                <w:szCs w:val="26"/>
              </w:rPr>
            </w:pPr>
          </w:p>
        </w:tc>
      </w:tr>
      <w:tr w:rsidR="00131ED7" w:rsidRPr="001E1D32" w14:paraId="0F01EF59" w14:textId="77777777" w:rsidTr="00811602">
        <w:tc>
          <w:tcPr>
            <w:tcW w:w="708" w:type="dxa"/>
          </w:tcPr>
          <w:p w14:paraId="18FE2845" w14:textId="3FD08480" w:rsidR="00C01247" w:rsidRPr="001E1D32" w:rsidRDefault="002C2D6C" w:rsidP="00450CD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w:t>
            </w:r>
          </w:p>
        </w:tc>
        <w:tc>
          <w:tcPr>
            <w:tcW w:w="10599" w:type="dxa"/>
          </w:tcPr>
          <w:p w14:paraId="695B9BE8" w14:textId="5AB15F33" w:rsidR="00C01247" w:rsidRPr="001E1D32" w:rsidRDefault="00C01247" w:rsidP="00450CD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Cấp</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giấy</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phép</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xây</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dựng</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mới</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đối</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với</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công</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trình</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cấp</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III,</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cấp</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IV</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(công</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trình</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không</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theo</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tuyến/Theo</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tuyến trong đô thị/Tín ngưỡng, tôn giáo/Tượng đài, tranh hoành tráng/Theo giai đoạn cho công trình không theo tuyến/Theo giai đoạn cho công trình theo tuyến trong đô thị/Dự án) và nhà ở riêng lẻ</w:t>
            </w:r>
          </w:p>
        </w:tc>
        <w:tc>
          <w:tcPr>
            <w:tcW w:w="3260" w:type="dxa"/>
          </w:tcPr>
          <w:p w14:paraId="7A790000" w14:textId="6E7C0998" w:rsidR="00C01247" w:rsidRPr="001E1D32" w:rsidRDefault="00C01247" w:rsidP="00450CD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15</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ngày</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đối</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với</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nhà</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ở</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riêng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lẻ,</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20</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ngày</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đối</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với</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công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trình</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pacing w:val="-2"/>
                <w:sz w:val="26"/>
                <w:szCs w:val="26"/>
              </w:rPr>
              <w:t>khác</w:t>
            </w:r>
          </w:p>
        </w:tc>
      </w:tr>
      <w:tr w:rsidR="00131ED7" w:rsidRPr="001E1D32" w14:paraId="1E8CC26F" w14:textId="77777777" w:rsidTr="00811602">
        <w:tc>
          <w:tcPr>
            <w:tcW w:w="708" w:type="dxa"/>
          </w:tcPr>
          <w:p w14:paraId="62C6BB88" w14:textId="3D78069B" w:rsidR="00C01247" w:rsidRPr="001E1D32" w:rsidRDefault="002C2D6C" w:rsidP="00450CD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2</w:t>
            </w:r>
          </w:p>
        </w:tc>
        <w:tc>
          <w:tcPr>
            <w:tcW w:w="10599" w:type="dxa"/>
          </w:tcPr>
          <w:p w14:paraId="7D1535EE" w14:textId="7CA02166" w:rsidR="00C01247" w:rsidRPr="001E1D32" w:rsidRDefault="00C01247" w:rsidP="00450CD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Cấp giấy phép xây dựng sửa chữa, cải tạo đối với công trình cấp III, cấp IV (công trình không theo tuyến/Theo</w:t>
            </w:r>
            <w:r w:rsidRPr="001E1D32">
              <w:rPr>
                <w:rFonts w:ascii="Times New Roman" w:hAnsi="Times New Roman" w:cs="Times New Roman"/>
                <w:bCs/>
                <w:spacing w:val="-8"/>
                <w:sz w:val="26"/>
                <w:szCs w:val="26"/>
              </w:rPr>
              <w:t xml:space="preserve"> </w:t>
            </w:r>
            <w:r w:rsidRPr="001E1D32">
              <w:rPr>
                <w:rFonts w:ascii="Times New Roman" w:hAnsi="Times New Roman" w:cs="Times New Roman"/>
                <w:bCs/>
                <w:sz w:val="26"/>
                <w:szCs w:val="26"/>
              </w:rPr>
              <w:t>tuyến</w:t>
            </w:r>
            <w:r w:rsidRPr="001E1D32">
              <w:rPr>
                <w:rFonts w:ascii="Times New Roman" w:hAnsi="Times New Roman" w:cs="Times New Roman"/>
                <w:bCs/>
                <w:spacing w:val="-8"/>
                <w:sz w:val="26"/>
                <w:szCs w:val="26"/>
              </w:rPr>
              <w:t xml:space="preserve"> </w:t>
            </w:r>
            <w:r w:rsidRPr="001E1D32">
              <w:rPr>
                <w:rFonts w:ascii="Times New Roman" w:hAnsi="Times New Roman" w:cs="Times New Roman"/>
                <w:bCs/>
                <w:sz w:val="26"/>
                <w:szCs w:val="26"/>
              </w:rPr>
              <w:t>trong</w:t>
            </w:r>
            <w:r w:rsidRPr="001E1D32">
              <w:rPr>
                <w:rFonts w:ascii="Times New Roman" w:hAnsi="Times New Roman" w:cs="Times New Roman"/>
                <w:bCs/>
                <w:spacing w:val="-8"/>
                <w:sz w:val="26"/>
                <w:szCs w:val="26"/>
              </w:rPr>
              <w:t xml:space="preserve"> </w:t>
            </w:r>
            <w:r w:rsidRPr="001E1D32">
              <w:rPr>
                <w:rFonts w:ascii="Times New Roman" w:hAnsi="Times New Roman" w:cs="Times New Roman"/>
                <w:bCs/>
                <w:sz w:val="26"/>
                <w:szCs w:val="26"/>
              </w:rPr>
              <w:t>đô</w:t>
            </w:r>
            <w:r w:rsidRPr="001E1D32">
              <w:rPr>
                <w:rFonts w:ascii="Times New Roman" w:hAnsi="Times New Roman" w:cs="Times New Roman"/>
                <w:bCs/>
                <w:spacing w:val="-8"/>
                <w:sz w:val="26"/>
                <w:szCs w:val="26"/>
              </w:rPr>
              <w:t xml:space="preserve"> </w:t>
            </w:r>
            <w:r w:rsidRPr="001E1D32">
              <w:rPr>
                <w:rFonts w:ascii="Times New Roman" w:hAnsi="Times New Roman" w:cs="Times New Roman"/>
                <w:bCs/>
                <w:sz w:val="26"/>
                <w:szCs w:val="26"/>
              </w:rPr>
              <w:t>thị/Tín</w:t>
            </w:r>
            <w:r w:rsidRPr="001E1D32">
              <w:rPr>
                <w:rFonts w:ascii="Times New Roman" w:hAnsi="Times New Roman" w:cs="Times New Roman"/>
                <w:bCs/>
                <w:spacing w:val="-8"/>
                <w:sz w:val="26"/>
                <w:szCs w:val="26"/>
              </w:rPr>
              <w:t xml:space="preserve"> </w:t>
            </w:r>
            <w:r w:rsidRPr="001E1D32">
              <w:rPr>
                <w:rFonts w:ascii="Times New Roman" w:hAnsi="Times New Roman" w:cs="Times New Roman"/>
                <w:bCs/>
                <w:sz w:val="26"/>
                <w:szCs w:val="26"/>
              </w:rPr>
              <w:t>ngưỡng,</w:t>
            </w:r>
            <w:r w:rsidRPr="001E1D32">
              <w:rPr>
                <w:rFonts w:ascii="Times New Roman" w:hAnsi="Times New Roman" w:cs="Times New Roman"/>
                <w:bCs/>
                <w:spacing w:val="-8"/>
                <w:sz w:val="26"/>
                <w:szCs w:val="26"/>
              </w:rPr>
              <w:t xml:space="preserve"> </w:t>
            </w:r>
            <w:r w:rsidRPr="001E1D32">
              <w:rPr>
                <w:rFonts w:ascii="Times New Roman" w:hAnsi="Times New Roman" w:cs="Times New Roman"/>
                <w:bCs/>
                <w:sz w:val="26"/>
                <w:szCs w:val="26"/>
              </w:rPr>
              <w:t>tôn</w:t>
            </w:r>
            <w:r w:rsidRPr="001E1D32">
              <w:rPr>
                <w:rFonts w:ascii="Times New Roman" w:hAnsi="Times New Roman" w:cs="Times New Roman"/>
                <w:bCs/>
                <w:spacing w:val="-8"/>
                <w:sz w:val="26"/>
                <w:szCs w:val="26"/>
              </w:rPr>
              <w:t xml:space="preserve"> </w:t>
            </w:r>
            <w:r w:rsidRPr="001E1D32">
              <w:rPr>
                <w:rFonts w:ascii="Times New Roman" w:hAnsi="Times New Roman" w:cs="Times New Roman"/>
                <w:bCs/>
                <w:sz w:val="26"/>
                <w:szCs w:val="26"/>
              </w:rPr>
              <w:t>giáo/Tượng</w:t>
            </w:r>
            <w:r w:rsidRPr="001E1D32">
              <w:rPr>
                <w:rFonts w:ascii="Times New Roman" w:hAnsi="Times New Roman" w:cs="Times New Roman"/>
                <w:bCs/>
                <w:spacing w:val="-8"/>
                <w:sz w:val="26"/>
                <w:szCs w:val="26"/>
              </w:rPr>
              <w:t xml:space="preserve"> </w:t>
            </w:r>
            <w:r w:rsidRPr="001E1D32">
              <w:rPr>
                <w:rFonts w:ascii="Times New Roman" w:hAnsi="Times New Roman" w:cs="Times New Roman"/>
                <w:bCs/>
                <w:sz w:val="26"/>
                <w:szCs w:val="26"/>
              </w:rPr>
              <w:t>đài,</w:t>
            </w:r>
            <w:r w:rsidRPr="001E1D32">
              <w:rPr>
                <w:rFonts w:ascii="Times New Roman" w:hAnsi="Times New Roman" w:cs="Times New Roman"/>
                <w:bCs/>
                <w:spacing w:val="-8"/>
                <w:sz w:val="26"/>
                <w:szCs w:val="26"/>
              </w:rPr>
              <w:t xml:space="preserve"> </w:t>
            </w:r>
            <w:r w:rsidRPr="001E1D32">
              <w:rPr>
                <w:rFonts w:ascii="Times New Roman" w:hAnsi="Times New Roman" w:cs="Times New Roman"/>
                <w:bCs/>
                <w:sz w:val="26"/>
                <w:szCs w:val="26"/>
              </w:rPr>
              <w:t>tranh</w:t>
            </w:r>
            <w:r w:rsidRPr="001E1D32">
              <w:rPr>
                <w:rFonts w:ascii="Times New Roman" w:hAnsi="Times New Roman" w:cs="Times New Roman"/>
                <w:bCs/>
                <w:spacing w:val="-8"/>
                <w:sz w:val="26"/>
                <w:szCs w:val="26"/>
              </w:rPr>
              <w:t xml:space="preserve"> </w:t>
            </w:r>
            <w:r w:rsidRPr="001E1D32">
              <w:rPr>
                <w:rFonts w:ascii="Times New Roman" w:hAnsi="Times New Roman" w:cs="Times New Roman"/>
                <w:bCs/>
                <w:sz w:val="26"/>
                <w:szCs w:val="26"/>
              </w:rPr>
              <w:t>hoành</w:t>
            </w:r>
            <w:r w:rsidRPr="001E1D32">
              <w:rPr>
                <w:rFonts w:ascii="Times New Roman" w:hAnsi="Times New Roman" w:cs="Times New Roman"/>
                <w:bCs/>
                <w:spacing w:val="-8"/>
                <w:sz w:val="26"/>
                <w:szCs w:val="26"/>
              </w:rPr>
              <w:t xml:space="preserve"> </w:t>
            </w:r>
            <w:r w:rsidRPr="001E1D32">
              <w:rPr>
                <w:rFonts w:ascii="Times New Roman" w:hAnsi="Times New Roman" w:cs="Times New Roman"/>
                <w:bCs/>
                <w:sz w:val="26"/>
                <w:szCs w:val="26"/>
              </w:rPr>
              <w:t>tráng/Theo</w:t>
            </w:r>
            <w:r w:rsidRPr="001E1D32">
              <w:rPr>
                <w:rFonts w:ascii="Times New Roman" w:hAnsi="Times New Roman" w:cs="Times New Roman"/>
                <w:bCs/>
                <w:spacing w:val="-8"/>
                <w:sz w:val="26"/>
                <w:szCs w:val="26"/>
              </w:rPr>
              <w:t xml:space="preserve"> </w:t>
            </w:r>
            <w:r w:rsidRPr="001E1D32">
              <w:rPr>
                <w:rFonts w:ascii="Times New Roman" w:hAnsi="Times New Roman" w:cs="Times New Roman"/>
                <w:bCs/>
                <w:sz w:val="26"/>
                <w:szCs w:val="26"/>
              </w:rPr>
              <w:t>giai</w:t>
            </w:r>
            <w:r w:rsidRPr="001E1D32">
              <w:rPr>
                <w:rFonts w:ascii="Times New Roman" w:hAnsi="Times New Roman" w:cs="Times New Roman"/>
                <w:bCs/>
                <w:spacing w:val="-7"/>
                <w:sz w:val="26"/>
                <w:szCs w:val="26"/>
              </w:rPr>
              <w:t xml:space="preserve"> </w:t>
            </w:r>
            <w:r w:rsidRPr="001E1D32">
              <w:rPr>
                <w:rFonts w:ascii="Times New Roman" w:hAnsi="Times New Roman" w:cs="Times New Roman"/>
                <w:bCs/>
                <w:sz w:val="26"/>
                <w:szCs w:val="26"/>
              </w:rPr>
              <w:t>đoạn</w:t>
            </w:r>
            <w:r w:rsidRPr="001E1D32">
              <w:rPr>
                <w:rFonts w:ascii="Times New Roman" w:hAnsi="Times New Roman" w:cs="Times New Roman"/>
                <w:bCs/>
                <w:spacing w:val="-8"/>
                <w:sz w:val="26"/>
                <w:szCs w:val="26"/>
              </w:rPr>
              <w:t xml:space="preserve"> </w:t>
            </w:r>
            <w:r w:rsidRPr="001E1D32">
              <w:rPr>
                <w:rFonts w:ascii="Times New Roman" w:hAnsi="Times New Roman" w:cs="Times New Roman"/>
                <w:bCs/>
                <w:sz w:val="26"/>
                <w:szCs w:val="26"/>
              </w:rPr>
              <w:lastRenderedPageBreak/>
              <w:t>cho</w:t>
            </w:r>
            <w:r w:rsidRPr="001E1D32">
              <w:rPr>
                <w:rFonts w:ascii="Times New Roman" w:hAnsi="Times New Roman" w:cs="Times New Roman"/>
                <w:bCs/>
                <w:spacing w:val="-8"/>
                <w:sz w:val="26"/>
                <w:szCs w:val="26"/>
              </w:rPr>
              <w:t xml:space="preserve"> </w:t>
            </w:r>
            <w:r w:rsidRPr="001E1D32">
              <w:rPr>
                <w:rFonts w:ascii="Times New Roman" w:hAnsi="Times New Roman" w:cs="Times New Roman"/>
                <w:bCs/>
                <w:sz w:val="26"/>
                <w:szCs w:val="26"/>
              </w:rPr>
              <w:t>công</w:t>
            </w:r>
            <w:r w:rsidRPr="001E1D32">
              <w:rPr>
                <w:rFonts w:ascii="Times New Roman" w:hAnsi="Times New Roman" w:cs="Times New Roman"/>
                <w:bCs/>
                <w:spacing w:val="-8"/>
                <w:sz w:val="26"/>
                <w:szCs w:val="26"/>
              </w:rPr>
              <w:t xml:space="preserve"> </w:t>
            </w:r>
            <w:r w:rsidRPr="001E1D32">
              <w:rPr>
                <w:rFonts w:ascii="Times New Roman" w:hAnsi="Times New Roman" w:cs="Times New Roman"/>
                <w:bCs/>
                <w:sz w:val="26"/>
                <w:szCs w:val="26"/>
              </w:rPr>
              <w:t>trình</w:t>
            </w:r>
            <w:r w:rsidRPr="001E1D32">
              <w:rPr>
                <w:rFonts w:ascii="Times New Roman" w:hAnsi="Times New Roman" w:cs="Times New Roman"/>
                <w:bCs/>
                <w:spacing w:val="-8"/>
                <w:sz w:val="26"/>
                <w:szCs w:val="26"/>
              </w:rPr>
              <w:t xml:space="preserve"> </w:t>
            </w:r>
            <w:r w:rsidRPr="001E1D32">
              <w:rPr>
                <w:rFonts w:ascii="Times New Roman" w:hAnsi="Times New Roman" w:cs="Times New Roman"/>
                <w:bCs/>
                <w:sz w:val="26"/>
                <w:szCs w:val="26"/>
              </w:rPr>
              <w:t>không theo tuyến/Theo giai đoạn cho công trình theo tuyến trong đô thị/Dự án) và nhà ở riêng lẻ</w:t>
            </w:r>
          </w:p>
        </w:tc>
        <w:tc>
          <w:tcPr>
            <w:tcW w:w="3260" w:type="dxa"/>
          </w:tcPr>
          <w:p w14:paraId="31C2F063" w14:textId="72E60DA7" w:rsidR="00C01247" w:rsidRPr="001E1D32" w:rsidRDefault="00C01247" w:rsidP="00450CD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lastRenderedPageBreak/>
              <w:t>15</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ngày</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đối</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với</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nhà</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ở</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riêng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lẻ,</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20</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ngày</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đối</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với</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công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lastRenderedPageBreak/>
              <w:t>trình</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pacing w:val="-2"/>
                <w:sz w:val="26"/>
                <w:szCs w:val="26"/>
              </w:rPr>
              <w:t>khác</w:t>
            </w:r>
          </w:p>
        </w:tc>
      </w:tr>
      <w:tr w:rsidR="00131ED7" w:rsidRPr="001E1D32" w14:paraId="5424275C" w14:textId="77777777" w:rsidTr="00811602">
        <w:tc>
          <w:tcPr>
            <w:tcW w:w="708" w:type="dxa"/>
          </w:tcPr>
          <w:p w14:paraId="3E573243" w14:textId="40A2358F" w:rsidR="00C01247" w:rsidRPr="001E1D32" w:rsidRDefault="002C2D6C" w:rsidP="00450CD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lastRenderedPageBreak/>
              <w:t>3</w:t>
            </w:r>
          </w:p>
        </w:tc>
        <w:tc>
          <w:tcPr>
            <w:tcW w:w="10599" w:type="dxa"/>
          </w:tcPr>
          <w:p w14:paraId="32300198" w14:textId="76672EE9" w:rsidR="00C01247" w:rsidRPr="001E1D32" w:rsidRDefault="00C01247" w:rsidP="00450CD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Cấp giấy phép di dời đối với công trình cấp cấp III, cấp IV (công trình không theo tuyến/Theo tuyến trong đô thị/Tín ngưỡng, tôn giáo/Tượng đài, tranh hoành tráng/Theo giai đoạn cho công trình không theo tuyến/Theo giai đoạn cho công trình</w:t>
            </w:r>
            <w:r w:rsidRPr="001E1D32">
              <w:rPr>
                <w:rFonts w:ascii="Times New Roman" w:hAnsi="Times New Roman" w:cs="Times New Roman"/>
                <w:bCs/>
                <w:spacing w:val="80"/>
                <w:sz w:val="26"/>
                <w:szCs w:val="26"/>
              </w:rPr>
              <w:t xml:space="preserve"> </w:t>
            </w:r>
            <w:r w:rsidRPr="001E1D32">
              <w:rPr>
                <w:rFonts w:ascii="Times New Roman" w:hAnsi="Times New Roman" w:cs="Times New Roman"/>
                <w:bCs/>
                <w:sz w:val="26"/>
                <w:szCs w:val="26"/>
              </w:rPr>
              <w:t>theo</w:t>
            </w:r>
            <w:r w:rsidRPr="001E1D32">
              <w:rPr>
                <w:rFonts w:ascii="Times New Roman" w:hAnsi="Times New Roman" w:cs="Times New Roman"/>
                <w:bCs/>
                <w:spacing w:val="80"/>
                <w:sz w:val="26"/>
                <w:szCs w:val="26"/>
              </w:rPr>
              <w:t xml:space="preserve"> </w:t>
            </w:r>
            <w:r w:rsidRPr="001E1D32">
              <w:rPr>
                <w:rFonts w:ascii="Times New Roman" w:hAnsi="Times New Roman" w:cs="Times New Roman"/>
                <w:bCs/>
                <w:sz w:val="26"/>
                <w:szCs w:val="26"/>
              </w:rPr>
              <w:t>tuyến</w:t>
            </w:r>
            <w:r w:rsidRPr="001E1D32">
              <w:rPr>
                <w:rFonts w:ascii="Times New Roman" w:hAnsi="Times New Roman" w:cs="Times New Roman"/>
                <w:bCs/>
                <w:spacing w:val="80"/>
                <w:sz w:val="26"/>
                <w:szCs w:val="26"/>
              </w:rPr>
              <w:t xml:space="preserve"> </w:t>
            </w:r>
            <w:r w:rsidRPr="001E1D32">
              <w:rPr>
                <w:rFonts w:ascii="Times New Roman" w:hAnsi="Times New Roman" w:cs="Times New Roman"/>
                <w:bCs/>
                <w:sz w:val="26"/>
                <w:szCs w:val="26"/>
              </w:rPr>
              <w:t>trong đô thị/Dự án) và nhà ở riêng lẻ</w:t>
            </w:r>
          </w:p>
        </w:tc>
        <w:tc>
          <w:tcPr>
            <w:tcW w:w="3260" w:type="dxa"/>
          </w:tcPr>
          <w:p w14:paraId="76B9E21B" w14:textId="55990422" w:rsidR="00C01247" w:rsidRPr="001E1D32" w:rsidRDefault="00C01247" w:rsidP="00450CD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15</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ngày</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đối</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với</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nhà</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ở</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riêng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lẻ,</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20</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ngày</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đối</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với</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công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trình</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pacing w:val="-2"/>
                <w:sz w:val="26"/>
                <w:szCs w:val="26"/>
              </w:rPr>
              <w:t>khác</w:t>
            </w:r>
          </w:p>
        </w:tc>
      </w:tr>
      <w:tr w:rsidR="00131ED7" w:rsidRPr="001E1D32" w14:paraId="17C6BAC3" w14:textId="77777777" w:rsidTr="00811602">
        <w:tc>
          <w:tcPr>
            <w:tcW w:w="708" w:type="dxa"/>
          </w:tcPr>
          <w:p w14:paraId="0E71D180" w14:textId="29ED9334" w:rsidR="00C01247" w:rsidRPr="001E1D32" w:rsidRDefault="002C2D6C" w:rsidP="00450CD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4</w:t>
            </w:r>
          </w:p>
        </w:tc>
        <w:tc>
          <w:tcPr>
            <w:tcW w:w="10599" w:type="dxa"/>
          </w:tcPr>
          <w:p w14:paraId="3F7ED0A0" w14:textId="342F602F" w:rsidR="00C01247" w:rsidRPr="001E1D32" w:rsidRDefault="00C01247" w:rsidP="00450CD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Cấp</w:t>
            </w:r>
            <w:r w:rsidRPr="001E1D32">
              <w:rPr>
                <w:rFonts w:ascii="Times New Roman" w:hAnsi="Times New Roman" w:cs="Times New Roman"/>
                <w:bCs/>
                <w:spacing w:val="-4"/>
                <w:sz w:val="26"/>
                <w:szCs w:val="26"/>
              </w:rPr>
              <w:t xml:space="preserve"> </w:t>
            </w:r>
            <w:r w:rsidRPr="001E1D32">
              <w:rPr>
                <w:rFonts w:ascii="Times New Roman" w:hAnsi="Times New Roman" w:cs="Times New Roman"/>
                <w:bCs/>
                <w:sz w:val="26"/>
                <w:szCs w:val="26"/>
              </w:rPr>
              <w:t>điều</w:t>
            </w:r>
            <w:r w:rsidRPr="001E1D32">
              <w:rPr>
                <w:rFonts w:ascii="Times New Roman" w:hAnsi="Times New Roman" w:cs="Times New Roman"/>
                <w:bCs/>
                <w:spacing w:val="-4"/>
                <w:sz w:val="26"/>
                <w:szCs w:val="26"/>
              </w:rPr>
              <w:t xml:space="preserve"> </w:t>
            </w:r>
            <w:r w:rsidRPr="001E1D32">
              <w:rPr>
                <w:rFonts w:ascii="Times New Roman" w:hAnsi="Times New Roman" w:cs="Times New Roman"/>
                <w:bCs/>
                <w:sz w:val="26"/>
                <w:szCs w:val="26"/>
              </w:rPr>
              <w:t>chỉnh</w:t>
            </w:r>
            <w:r w:rsidRPr="001E1D32">
              <w:rPr>
                <w:rFonts w:ascii="Times New Roman" w:hAnsi="Times New Roman" w:cs="Times New Roman"/>
                <w:bCs/>
                <w:spacing w:val="-4"/>
                <w:sz w:val="26"/>
                <w:szCs w:val="26"/>
              </w:rPr>
              <w:t xml:space="preserve"> </w:t>
            </w:r>
            <w:r w:rsidRPr="001E1D32">
              <w:rPr>
                <w:rFonts w:ascii="Times New Roman" w:hAnsi="Times New Roman" w:cs="Times New Roman"/>
                <w:bCs/>
                <w:sz w:val="26"/>
                <w:szCs w:val="26"/>
              </w:rPr>
              <w:t>giấy</w:t>
            </w:r>
            <w:r w:rsidRPr="001E1D32">
              <w:rPr>
                <w:rFonts w:ascii="Times New Roman" w:hAnsi="Times New Roman" w:cs="Times New Roman"/>
                <w:bCs/>
                <w:spacing w:val="-4"/>
                <w:sz w:val="26"/>
                <w:szCs w:val="26"/>
              </w:rPr>
              <w:t xml:space="preserve"> </w:t>
            </w:r>
            <w:r w:rsidRPr="001E1D32">
              <w:rPr>
                <w:rFonts w:ascii="Times New Roman" w:hAnsi="Times New Roman" w:cs="Times New Roman"/>
                <w:bCs/>
                <w:sz w:val="26"/>
                <w:szCs w:val="26"/>
              </w:rPr>
              <w:t>phép</w:t>
            </w:r>
            <w:r w:rsidRPr="001E1D32">
              <w:rPr>
                <w:rFonts w:ascii="Times New Roman" w:hAnsi="Times New Roman" w:cs="Times New Roman"/>
                <w:bCs/>
                <w:spacing w:val="-4"/>
                <w:sz w:val="26"/>
                <w:szCs w:val="26"/>
              </w:rPr>
              <w:t xml:space="preserve"> </w:t>
            </w:r>
            <w:r w:rsidRPr="001E1D32">
              <w:rPr>
                <w:rFonts w:ascii="Times New Roman" w:hAnsi="Times New Roman" w:cs="Times New Roman"/>
                <w:bCs/>
                <w:sz w:val="26"/>
                <w:szCs w:val="26"/>
              </w:rPr>
              <w:t>xây</w:t>
            </w:r>
            <w:r w:rsidRPr="001E1D32">
              <w:rPr>
                <w:rFonts w:ascii="Times New Roman" w:hAnsi="Times New Roman" w:cs="Times New Roman"/>
                <w:bCs/>
                <w:spacing w:val="-4"/>
                <w:sz w:val="26"/>
                <w:szCs w:val="26"/>
              </w:rPr>
              <w:t xml:space="preserve"> </w:t>
            </w:r>
            <w:r w:rsidRPr="001E1D32">
              <w:rPr>
                <w:rFonts w:ascii="Times New Roman" w:hAnsi="Times New Roman" w:cs="Times New Roman"/>
                <w:bCs/>
                <w:sz w:val="26"/>
                <w:szCs w:val="26"/>
              </w:rPr>
              <w:t>dựng</w:t>
            </w:r>
            <w:r w:rsidRPr="001E1D32">
              <w:rPr>
                <w:rFonts w:ascii="Times New Roman" w:hAnsi="Times New Roman" w:cs="Times New Roman"/>
                <w:bCs/>
                <w:spacing w:val="-4"/>
                <w:sz w:val="26"/>
                <w:szCs w:val="26"/>
              </w:rPr>
              <w:t xml:space="preserve"> </w:t>
            </w:r>
            <w:r w:rsidRPr="001E1D32">
              <w:rPr>
                <w:rFonts w:ascii="Times New Roman" w:hAnsi="Times New Roman" w:cs="Times New Roman"/>
                <w:bCs/>
                <w:sz w:val="26"/>
                <w:szCs w:val="26"/>
              </w:rPr>
              <w:t>đối</w:t>
            </w:r>
            <w:r w:rsidRPr="001E1D32">
              <w:rPr>
                <w:rFonts w:ascii="Times New Roman" w:hAnsi="Times New Roman" w:cs="Times New Roman"/>
                <w:bCs/>
                <w:spacing w:val="-4"/>
                <w:sz w:val="26"/>
                <w:szCs w:val="26"/>
              </w:rPr>
              <w:t xml:space="preserve"> </w:t>
            </w:r>
            <w:r w:rsidRPr="001E1D32">
              <w:rPr>
                <w:rFonts w:ascii="Times New Roman" w:hAnsi="Times New Roman" w:cs="Times New Roman"/>
                <w:bCs/>
                <w:sz w:val="26"/>
                <w:szCs w:val="26"/>
              </w:rPr>
              <w:t>với</w:t>
            </w:r>
            <w:r w:rsidRPr="001E1D32">
              <w:rPr>
                <w:rFonts w:ascii="Times New Roman" w:hAnsi="Times New Roman" w:cs="Times New Roman"/>
                <w:bCs/>
                <w:spacing w:val="-4"/>
                <w:sz w:val="26"/>
                <w:szCs w:val="26"/>
              </w:rPr>
              <w:t xml:space="preserve"> </w:t>
            </w:r>
            <w:r w:rsidRPr="001E1D32">
              <w:rPr>
                <w:rFonts w:ascii="Times New Roman" w:hAnsi="Times New Roman" w:cs="Times New Roman"/>
                <w:bCs/>
                <w:sz w:val="26"/>
                <w:szCs w:val="26"/>
              </w:rPr>
              <w:t>công</w:t>
            </w:r>
            <w:r w:rsidRPr="001E1D32">
              <w:rPr>
                <w:rFonts w:ascii="Times New Roman" w:hAnsi="Times New Roman" w:cs="Times New Roman"/>
                <w:bCs/>
                <w:spacing w:val="-4"/>
                <w:sz w:val="26"/>
                <w:szCs w:val="26"/>
              </w:rPr>
              <w:t xml:space="preserve"> </w:t>
            </w:r>
            <w:r w:rsidRPr="001E1D32">
              <w:rPr>
                <w:rFonts w:ascii="Times New Roman" w:hAnsi="Times New Roman" w:cs="Times New Roman"/>
                <w:bCs/>
                <w:sz w:val="26"/>
                <w:szCs w:val="26"/>
              </w:rPr>
              <w:t>trình</w:t>
            </w:r>
            <w:r w:rsidRPr="001E1D32">
              <w:rPr>
                <w:rFonts w:ascii="Times New Roman" w:hAnsi="Times New Roman" w:cs="Times New Roman"/>
                <w:bCs/>
                <w:spacing w:val="-4"/>
                <w:sz w:val="26"/>
                <w:szCs w:val="26"/>
              </w:rPr>
              <w:t xml:space="preserve"> </w:t>
            </w:r>
            <w:r w:rsidRPr="001E1D32">
              <w:rPr>
                <w:rFonts w:ascii="Times New Roman" w:hAnsi="Times New Roman" w:cs="Times New Roman"/>
                <w:bCs/>
                <w:sz w:val="26"/>
                <w:szCs w:val="26"/>
              </w:rPr>
              <w:t>cấp</w:t>
            </w:r>
            <w:r w:rsidRPr="001E1D32">
              <w:rPr>
                <w:rFonts w:ascii="Times New Roman" w:hAnsi="Times New Roman" w:cs="Times New Roman"/>
                <w:bCs/>
                <w:spacing w:val="-4"/>
                <w:sz w:val="26"/>
                <w:szCs w:val="26"/>
              </w:rPr>
              <w:t xml:space="preserve"> </w:t>
            </w:r>
            <w:r w:rsidRPr="001E1D32">
              <w:rPr>
                <w:rFonts w:ascii="Times New Roman" w:hAnsi="Times New Roman" w:cs="Times New Roman"/>
                <w:bCs/>
                <w:sz w:val="26"/>
                <w:szCs w:val="26"/>
              </w:rPr>
              <w:t>III,</w:t>
            </w:r>
            <w:r w:rsidRPr="001E1D32">
              <w:rPr>
                <w:rFonts w:ascii="Times New Roman" w:hAnsi="Times New Roman" w:cs="Times New Roman"/>
                <w:bCs/>
                <w:spacing w:val="-4"/>
                <w:sz w:val="26"/>
                <w:szCs w:val="26"/>
              </w:rPr>
              <w:t xml:space="preserve"> </w:t>
            </w:r>
            <w:r w:rsidRPr="001E1D32">
              <w:rPr>
                <w:rFonts w:ascii="Times New Roman" w:hAnsi="Times New Roman" w:cs="Times New Roman"/>
                <w:bCs/>
                <w:sz w:val="26"/>
                <w:szCs w:val="26"/>
              </w:rPr>
              <w:t>cấp</w:t>
            </w:r>
            <w:r w:rsidRPr="001E1D32">
              <w:rPr>
                <w:rFonts w:ascii="Times New Roman" w:hAnsi="Times New Roman" w:cs="Times New Roman"/>
                <w:bCs/>
                <w:spacing w:val="-4"/>
                <w:sz w:val="26"/>
                <w:szCs w:val="26"/>
              </w:rPr>
              <w:t xml:space="preserve"> </w:t>
            </w:r>
            <w:r w:rsidRPr="001E1D32">
              <w:rPr>
                <w:rFonts w:ascii="Times New Roman" w:hAnsi="Times New Roman" w:cs="Times New Roman"/>
                <w:bCs/>
                <w:sz w:val="26"/>
                <w:szCs w:val="26"/>
              </w:rPr>
              <w:t>IV</w:t>
            </w:r>
            <w:r w:rsidRPr="001E1D32">
              <w:rPr>
                <w:rFonts w:ascii="Times New Roman" w:hAnsi="Times New Roman" w:cs="Times New Roman"/>
                <w:bCs/>
                <w:spacing w:val="-4"/>
                <w:sz w:val="26"/>
                <w:szCs w:val="26"/>
              </w:rPr>
              <w:t xml:space="preserve"> </w:t>
            </w:r>
            <w:r w:rsidRPr="001E1D32">
              <w:rPr>
                <w:rFonts w:ascii="Times New Roman" w:hAnsi="Times New Roman" w:cs="Times New Roman"/>
                <w:bCs/>
                <w:sz w:val="26"/>
                <w:szCs w:val="26"/>
              </w:rPr>
              <w:t>(công</w:t>
            </w:r>
            <w:r w:rsidRPr="001E1D32">
              <w:rPr>
                <w:rFonts w:ascii="Times New Roman" w:hAnsi="Times New Roman" w:cs="Times New Roman"/>
                <w:bCs/>
                <w:spacing w:val="-4"/>
                <w:sz w:val="26"/>
                <w:szCs w:val="26"/>
              </w:rPr>
              <w:t xml:space="preserve"> </w:t>
            </w:r>
            <w:r w:rsidRPr="001E1D32">
              <w:rPr>
                <w:rFonts w:ascii="Times New Roman" w:hAnsi="Times New Roman" w:cs="Times New Roman"/>
                <w:bCs/>
                <w:sz w:val="26"/>
                <w:szCs w:val="26"/>
              </w:rPr>
              <w:t>trình</w:t>
            </w:r>
            <w:r w:rsidRPr="001E1D32">
              <w:rPr>
                <w:rFonts w:ascii="Times New Roman" w:hAnsi="Times New Roman" w:cs="Times New Roman"/>
                <w:bCs/>
                <w:spacing w:val="-4"/>
                <w:sz w:val="26"/>
                <w:szCs w:val="26"/>
              </w:rPr>
              <w:t xml:space="preserve"> </w:t>
            </w:r>
            <w:r w:rsidRPr="001E1D32">
              <w:rPr>
                <w:rFonts w:ascii="Times New Roman" w:hAnsi="Times New Roman" w:cs="Times New Roman"/>
                <w:bCs/>
                <w:sz w:val="26"/>
                <w:szCs w:val="26"/>
              </w:rPr>
              <w:t>không</w:t>
            </w:r>
            <w:r w:rsidRPr="001E1D32">
              <w:rPr>
                <w:rFonts w:ascii="Times New Roman" w:hAnsi="Times New Roman" w:cs="Times New Roman"/>
                <w:bCs/>
                <w:spacing w:val="-4"/>
                <w:sz w:val="26"/>
                <w:szCs w:val="26"/>
              </w:rPr>
              <w:t xml:space="preserve"> </w:t>
            </w:r>
            <w:r w:rsidRPr="001E1D32">
              <w:rPr>
                <w:rFonts w:ascii="Times New Roman" w:hAnsi="Times New Roman" w:cs="Times New Roman"/>
                <w:bCs/>
                <w:sz w:val="26"/>
                <w:szCs w:val="26"/>
              </w:rPr>
              <w:t>theo</w:t>
            </w:r>
            <w:r w:rsidRPr="001E1D32">
              <w:rPr>
                <w:rFonts w:ascii="Times New Roman" w:hAnsi="Times New Roman" w:cs="Times New Roman"/>
                <w:bCs/>
                <w:spacing w:val="-4"/>
                <w:sz w:val="26"/>
                <w:szCs w:val="26"/>
              </w:rPr>
              <w:t xml:space="preserve"> </w:t>
            </w:r>
            <w:r w:rsidRPr="001E1D32">
              <w:rPr>
                <w:rFonts w:ascii="Times New Roman" w:hAnsi="Times New Roman" w:cs="Times New Roman"/>
                <w:bCs/>
                <w:sz w:val="26"/>
                <w:szCs w:val="26"/>
              </w:rPr>
              <w:t>tuyến/Theo tuyến trong đô thị/Tín ngưỡng, tôn giáo/Tượng đài, tranh hoành tráng/Theo giai đoạn cho công trình không theo tuyến/Theo giai đoạn cho công trình theo tuyến trong đô thị/Dự án) và nhà ở riêng lẻ</w:t>
            </w:r>
          </w:p>
        </w:tc>
        <w:tc>
          <w:tcPr>
            <w:tcW w:w="3260" w:type="dxa"/>
          </w:tcPr>
          <w:p w14:paraId="7F165BA5" w14:textId="2ECCD661" w:rsidR="00C01247" w:rsidRPr="001E1D32" w:rsidRDefault="00C01247" w:rsidP="00450CD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15</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ngày</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đối</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với</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nhà</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ở</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riêng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lẻ,</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20</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ngày</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đối</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với</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công</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z w:val="26"/>
                <w:szCs w:val="26"/>
              </w:rPr>
              <w:t>trình</w:t>
            </w:r>
            <w:r w:rsidRPr="001E1D32">
              <w:rPr>
                <w:rFonts w:ascii="Times New Roman" w:hAnsi="Times New Roman" w:cs="Times New Roman"/>
                <w:bCs/>
                <w:spacing w:val="-1"/>
                <w:sz w:val="26"/>
                <w:szCs w:val="26"/>
              </w:rPr>
              <w:t xml:space="preserve"> </w:t>
            </w:r>
            <w:r w:rsidRPr="001E1D32">
              <w:rPr>
                <w:rFonts w:ascii="Times New Roman" w:hAnsi="Times New Roman" w:cs="Times New Roman"/>
                <w:bCs/>
                <w:spacing w:val="-2"/>
                <w:sz w:val="26"/>
                <w:szCs w:val="26"/>
              </w:rPr>
              <w:t>khác</w:t>
            </w:r>
          </w:p>
        </w:tc>
      </w:tr>
      <w:tr w:rsidR="00131ED7" w:rsidRPr="001E1D32" w14:paraId="498E5173" w14:textId="77777777" w:rsidTr="00811602">
        <w:tc>
          <w:tcPr>
            <w:tcW w:w="708" w:type="dxa"/>
          </w:tcPr>
          <w:p w14:paraId="49D91F3B" w14:textId="3B9C43BB" w:rsidR="00C01247" w:rsidRPr="001E1D32" w:rsidRDefault="002C2D6C" w:rsidP="00450CD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5</w:t>
            </w:r>
          </w:p>
        </w:tc>
        <w:tc>
          <w:tcPr>
            <w:tcW w:w="10599" w:type="dxa"/>
          </w:tcPr>
          <w:p w14:paraId="298FFB64" w14:textId="2766B5DE" w:rsidR="00C01247" w:rsidRPr="001E1D32" w:rsidRDefault="00C01247" w:rsidP="00450CD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Gia hạn giấy phép xây dựng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tcW w:w="3260" w:type="dxa"/>
          </w:tcPr>
          <w:p w14:paraId="13AC06D2" w14:textId="1C0229AC" w:rsidR="00C01247" w:rsidRPr="001E1D32" w:rsidRDefault="00C01247" w:rsidP="00450CD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5 ngày làm việc</w:t>
            </w:r>
          </w:p>
        </w:tc>
      </w:tr>
      <w:tr w:rsidR="00131ED7" w:rsidRPr="001E1D32" w14:paraId="4A633F91" w14:textId="77777777" w:rsidTr="00811602">
        <w:tc>
          <w:tcPr>
            <w:tcW w:w="708" w:type="dxa"/>
          </w:tcPr>
          <w:p w14:paraId="489D5D1D" w14:textId="74DF31E7" w:rsidR="00C01247" w:rsidRPr="001E1D32" w:rsidRDefault="002C2D6C" w:rsidP="00450CD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6</w:t>
            </w:r>
          </w:p>
        </w:tc>
        <w:tc>
          <w:tcPr>
            <w:tcW w:w="10599" w:type="dxa"/>
          </w:tcPr>
          <w:p w14:paraId="580A08DC" w14:textId="565B380A" w:rsidR="00C01247" w:rsidRPr="001E1D32" w:rsidRDefault="00C01247" w:rsidP="00450CD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Cấp lại giấy phép xây dựng đối với công trình cấp III, cấp IV (công trình không theo tuyến/ Theo tuyến trong</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đô</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thị/Tín</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ngưỡng,</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tôn</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giáo/</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Tượng</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đài,</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tranh</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hoành</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tráng/Theo</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giai</w:t>
            </w:r>
            <w:r w:rsidRPr="001E1D32">
              <w:rPr>
                <w:rFonts w:ascii="Times New Roman" w:hAnsi="Times New Roman" w:cs="Times New Roman"/>
                <w:bCs/>
                <w:spacing w:val="-2"/>
                <w:sz w:val="26"/>
                <w:szCs w:val="26"/>
              </w:rPr>
              <w:t xml:space="preserve"> </w:t>
            </w:r>
            <w:r w:rsidRPr="001E1D32">
              <w:rPr>
                <w:rFonts w:ascii="Times New Roman" w:hAnsi="Times New Roman" w:cs="Times New Roman"/>
                <w:bCs/>
                <w:sz w:val="26"/>
                <w:szCs w:val="26"/>
              </w:rPr>
              <w:t>đoạn</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cho</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công</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trình</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không</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theo</w:t>
            </w:r>
            <w:r w:rsidRPr="001E1D32">
              <w:rPr>
                <w:rFonts w:ascii="Times New Roman" w:hAnsi="Times New Roman" w:cs="Times New Roman"/>
                <w:bCs/>
                <w:spacing w:val="-3"/>
                <w:sz w:val="26"/>
                <w:szCs w:val="26"/>
              </w:rPr>
              <w:t xml:space="preserve"> </w:t>
            </w:r>
            <w:r w:rsidRPr="001E1D32">
              <w:rPr>
                <w:rFonts w:ascii="Times New Roman" w:hAnsi="Times New Roman" w:cs="Times New Roman"/>
                <w:bCs/>
                <w:sz w:val="26"/>
                <w:szCs w:val="26"/>
              </w:rPr>
              <w:t>tuyến/Theo giai đoạn cho công trình theo tuyến trong đô thị/Dự án) và nhà ở riêng lẻ</w:t>
            </w:r>
          </w:p>
        </w:tc>
        <w:tc>
          <w:tcPr>
            <w:tcW w:w="3260" w:type="dxa"/>
          </w:tcPr>
          <w:p w14:paraId="1402CC45" w14:textId="6374FA30" w:rsidR="00C01247" w:rsidRPr="001E1D32" w:rsidRDefault="00C01247" w:rsidP="00450CD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5 ngày làm việc</w:t>
            </w:r>
          </w:p>
        </w:tc>
      </w:tr>
      <w:tr w:rsidR="00131ED7" w:rsidRPr="001E1D32" w14:paraId="4BB1B811" w14:textId="77777777" w:rsidTr="00811602">
        <w:tc>
          <w:tcPr>
            <w:tcW w:w="708" w:type="dxa"/>
          </w:tcPr>
          <w:p w14:paraId="7EBC2B41" w14:textId="1C76811B" w:rsidR="00C01247" w:rsidRPr="001E1D32" w:rsidRDefault="00C01247" w:rsidP="00450CD6">
            <w:pPr>
              <w:tabs>
                <w:tab w:val="left" w:pos="5461"/>
              </w:tabs>
              <w:jc w:val="center"/>
              <w:rPr>
                <w:rFonts w:ascii="Times New Roman" w:hAnsi="Times New Roman" w:cs="Times New Roman"/>
                <w:b/>
                <w:sz w:val="26"/>
                <w:szCs w:val="26"/>
              </w:rPr>
            </w:pPr>
            <w:r w:rsidRPr="001E1D32">
              <w:rPr>
                <w:rFonts w:ascii="Times New Roman" w:hAnsi="Times New Roman" w:cs="Times New Roman"/>
                <w:b/>
                <w:sz w:val="26"/>
                <w:szCs w:val="26"/>
              </w:rPr>
              <w:t>V</w:t>
            </w:r>
          </w:p>
        </w:tc>
        <w:tc>
          <w:tcPr>
            <w:tcW w:w="10599" w:type="dxa"/>
          </w:tcPr>
          <w:p w14:paraId="13D46642" w14:textId="17D6C679" w:rsidR="00C01247" w:rsidRPr="001E1D32" w:rsidRDefault="00C01247" w:rsidP="00450CD6">
            <w:pPr>
              <w:tabs>
                <w:tab w:val="left" w:pos="5461"/>
              </w:tabs>
              <w:rPr>
                <w:rFonts w:ascii="Times New Roman" w:hAnsi="Times New Roman" w:cs="Times New Roman"/>
                <w:b/>
                <w:sz w:val="26"/>
                <w:szCs w:val="26"/>
              </w:rPr>
            </w:pPr>
            <w:r w:rsidRPr="001E1D32">
              <w:rPr>
                <w:rFonts w:ascii="Times New Roman" w:hAnsi="Times New Roman" w:cs="Times New Roman"/>
                <w:b/>
                <w:sz w:val="26"/>
                <w:szCs w:val="26"/>
              </w:rPr>
              <w:t>Lĩnh vực Hạ tầng kỹ thuật</w:t>
            </w:r>
          </w:p>
        </w:tc>
        <w:tc>
          <w:tcPr>
            <w:tcW w:w="3260" w:type="dxa"/>
          </w:tcPr>
          <w:p w14:paraId="5663BF60" w14:textId="77777777" w:rsidR="00C01247" w:rsidRPr="001E1D32" w:rsidRDefault="00C01247" w:rsidP="00450CD6">
            <w:pPr>
              <w:tabs>
                <w:tab w:val="left" w:pos="5461"/>
              </w:tabs>
              <w:rPr>
                <w:rFonts w:ascii="Times New Roman" w:hAnsi="Times New Roman" w:cs="Times New Roman"/>
                <w:b/>
                <w:sz w:val="26"/>
                <w:szCs w:val="26"/>
              </w:rPr>
            </w:pPr>
          </w:p>
        </w:tc>
      </w:tr>
      <w:tr w:rsidR="00131ED7" w:rsidRPr="001E1D32" w14:paraId="3F00CAF2" w14:textId="77777777" w:rsidTr="00811602">
        <w:tc>
          <w:tcPr>
            <w:tcW w:w="708" w:type="dxa"/>
          </w:tcPr>
          <w:p w14:paraId="48317EC4" w14:textId="771E96AD" w:rsidR="00C01247" w:rsidRPr="001E1D32" w:rsidRDefault="00C01247" w:rsidP="00450CD6">
            <w:pPr>
              <w:tabs>
                <w:tab w:val="left" w:pos="5461"/>
              </w:tabs>
              <w:jc w:val="center"/>
              <w:rPr>
                <w:rFonts w:ascii="Times New Roman" w:hAnsi="Times New Roman" w:cs="Times New Roman"/>
                <w:bCs/>
                <w:sz w:val="26"/>
                <w:szCs w:val="26"/>
              </w:rPr>
            </w:pPr>
            <w:r w:rsidRPr="001E1D32">
              <w:rPr>
                <w:rFonts w:ascii="Times New Roman" w:hAnsi="Times New Roman" w:cs="Times New Roman"/>
                <w:bCs/>
                <w:sz w:val="26"/>
                <w:szCs w:val="26"/>
              </w:rPr>
              <w:t>1</w:t>
            </w:r>
          </w:p>
        </w:tc>
        <w:tc>
          <w:tcPr>
            <w:tcW w:w="10599" w:type="dxa"/>
          </w:tcPr>
          <w:p w14:paraId="2DD8F9F3" w14:textId="2001E416" w:rsidR="00C01247" w:rsidRPr="001E1D32" w:rsidRDefault="00C01247" w:rsidP="00450CD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lang w:val="vi"/>
              </w:rPr>
              <w:t>Cấp giấy phép chặt hạ, dịch chuyển cây xanh</w:t>
            </w:r>
          </w:p>
        </w:tc>
        <w:tc>
          <w:tcPr>
            <w:tcW w:w="3260" w:type="dxa"/>
          </w:tcPr>
          <w:p w14:paraId="77F9A376" w14:textId="1572FB47" w:rsidR="00C01247" w:rsidRPr="001E1D32" w:rsidRDefault="00C01247" w:rsidP="00450CD6">
            <w:pPr>
              <w:tabs>
                <w:tab w:val="left" w:pos="5461"/>
              </w:tabs>
              <w:rPr>
                <w:rFonts w:ascii="Times New Roman" w:hAnsi="Times New Roman" w:cs="Times New Roman"/>
                <w:bCs/>
                <w:sz w:val="26"/>
                <w:szCs w:val="26"/>
              </w:rPr>
            </w:pPr>
            <w:r w:rsidRPr="001E1D32">
              <w:rPr>
                <w:rFonts w:ascii="Times New Roman" w:hAnsi="Times New Roman" w:cs="Times New Roman"/>
                <w:bCs/>
                <w:sz w:val="26"/>
                <w:szCs w:val="26"/>
              </w:rPr>
              <w:t>10 ngày</w:t>
            </w:r>
          </w:p>
        </w:tc>
      </w:tr>
    </w:tbl>
    <w:p w14:paraId="1FDF4565" w14:textId="77777777" w:rsidR="005E53EA" w:rsidRPr="001E1D32" w:rsidRDefault="005E53EA" w:rsidP="00CB6C73">
      <w:pPr>
        <w:tabs>
          <w:tab w:val="left" w:pos="5461"/>
        </w:tabs>
        <w:rPr>
          <w:rFonts w:ascii="Times New Roman" w:hAnsi="Times New Roman" w:cs="Times New Roman"/>
          <w:b/>
          <w:sz w:val="26"/>
          <w:szCs w:val="26"/>
        </w:rPr>
      </w:pPr>
    </w:p>
    <w:p w14:paraId="21B82CF4" w14:textId="77777777" w:rsidR="005C2FD1" w:rsidRPr="001E1D32" w:rsidRDefault="005C2FD1" w:rsidP="00CB6C73">
      <w:pPr>
        <w:spacing w:before="120" w:after="120" w:line="240" w:lineRule="auto"/>
        <w:ind w:left="357"/>
        <w:rPr>
          <w:rFonts w:ascii="Times New Roman" w:hAnsi="Times New Roman" w:cs="Times New Roman"/>
          <w:sz w:val="26"/>
          <w:szCs w:val="26"/>
        </w:rPr>
      </w:pPr>
    </w:p>
    <w:p w14:paraId="4DB77DCC" w14:textId="513E21ED" w:rsidR="000F592A" w:rsidRPr="001E1D32" w:rsidRDefault="000F592A" w:rsidP="00CB6C73">
      <w:pPr>
        <w:ind w:firstLine="720"/>
        <w:rPr>
          <w:rFonts w:ascii="Times New Roman" w:hAnsi="Times New Roman" w:cs="Times New Roman"/>
          <w:b/>
          <w:i/>
          <w:sz w:val="26"/>
          <w:szCs w:val="26"/>
        </w:rPr>
      </w:pPr>
    </w:p>
    <w:sectPr w:rsidR="000F592A" w:rsidRPr="001E1D32" w:rsidSect="002B624D">
      <w:headerReference w:type="default" r:id="rId9"/>
      <w:headerReference w:type="first" r:id="rId10"/>
      <w:pgSz w:w="16834" w:h="11901" w:orient="landscape" w:code="9"/>
      <w:pgMar w:top="1134" w:right="1134" w:bottom="1134" w:left="1134" w:header="397" w:footer="454"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7C7199" w14:textId="77777777" w:rsidR="00F36947" w:rsidRDefault="00F36947" w:rsidP="002734A7">
      <w:pPr>
        <w:spacing w:after="0" w:line="240" w:lineRule="auto"/>
      </w:pPr>
      <w:r>
        <w:separator/>
      </w:r>
    </w:p>
  </w:endnote>
  <w:endnote w:type="continuationSeparator" w:id="0">
    <w:p w14:paraId="5FF80928" w14:textId="77777777" w:rsidR="00F36947" w:rsidRDefault="00F36947" w:rsidP="00273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6C0A33" w14:textId="77777777" w:rsidR="00F36947" w:rsidRDefault="00F36947" w:rsidP="002734A7">
      <w:pPr>
        <w:spacing w:after="0" w:line="240" w:lineRule="auto"/>
      </w:pPr>
      <w:r>
        <w:separator/>
      </w:r>
    </w:p>
  </w:footnote>
  <w:footnote w:type="continuationSeparator" w:id="0">
    <w:p w14:paraId="05EF996A" w14:textId="77777777" w:rsidR="00F36947" w:rsidRDefault="00F36947" w:rsidP="002734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0824183"/>
      <w:docPartObj>
        <w:docPartGallery w:val="Page Numbers (Top of Page)"/>
        <w:docPartUnique/>
      </w:docPartObj>
    </w:sdtPr>
    <w:sdtEndPr>
      <w:rPr>
        <w:rFonts w:ascii="Times New Roman" w:hAnsi="Times New Roman" w:cs="Times New Roman"/>
        <w:noProof/>
        <w:sz w:val="26"/>
        <w:szCs w:val="26"/>
      </w:rPr>
    </w:sdtEndPr>
    <w:sdtContent>
      <w:p w14:paraId="04B84494" w14:textId="1E3766A3" w:rsidR="00231F0A" w:rsidRPr="00231F0A" w:rsidRDefault="00231F0A">
        <w:pPr>
          <w:pStyle w:val="Header"/>
          <w:jc w:val="center"/>
          <w:rPr>
            <w:rFonts w:ascii="Times New Roman" w:hAnsi="Times New Roman" w:cs="Times New Roman"/>
            <w:sz w:val="26"/>
            <w:szCs w:val="26"/>
          </w:rPr>
        </w:pPr>
        <w:r w:rsidRPr="00231F0A">
          <w:rPr>
            <w:rFonts w:ascii="Times New Roman" w:hAnsi="Times New Roman" w:cs="Times New Roman"/>
            <w:sz w:val="26"/>
            <w:szCs w:val="26"/>
          </w:rPr>
          <w:fldChar w:fldCharType="begin"/>
        </w:r>
        <w:r w:rsidRPr="00231F0A">
          <w:rPr>
            <w:rFonts w:ascii="Times New Roman" w:hAnsi="Times New Roman" w:cs="Times New Roman"/>
            <w:sz w:val="26"/>
            <w:szCs w:val="26"/>
          </w:rPr>
          <w:instrText xml:space="preserve"> PAGE   \* MERGEFORMAT </w:instrText>
        </w:r>
        <w:r w:rsidRPr="00231F0A">
          <w:rPr>
            <w:rFonts w:ascii="Times New Roman" w:hAnsi="Times New Roman" w:cs="Times New Roman"/>
            <w:sz w:val="26"/>
            <w:szCs w:val="26"/>
          </w:rPr>
          <w:fldChar w:fldCharType="separate"/>
        </w:r>
        <w:r w:rsidR="002B624D">
          <w:rPr>
            <w:rFonts w:ascii="Times New Roman" w:hAnsi="Times New Roman" w:cs="Times New Roman"/>
            <w:noProof/>
            <w:sz w:val="26"/>
            <w:szCs w:val="26"/>
          </w:rPr>
          <w:t>3</w:t>
        </w:r>
        <w:r w:rsidRPr="00231F0A">
          <w:rPr>
            <w:rFonts w:ascii="Times New Roman" w:hAnsi="Times New Roman" w:cs="Times New Roman"/>
            <w:noProof/>
            <w:sz w:val="26"/>
            <w:szCs w:val="26"/>
          </w:rPr>
          <w:fldChar w:fldCharType="end"/>
        </w:r>
      </w:p>
    </w:sdtContent>
  </w:sdt>
  <w:p w14:paraId="6BC95A52" w14:textId="77777777" w:rsidR="00231F0A" w:rsidRDefault="00231F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90CE22" w14:textId="2C230F16" w:rsidR="002B624D" w:rsidRDefault="002B624D">
    <w:pPr>
      <w:pStyle w:val="Header"/>
      <w:jc w:val="center"/>
    </w:pPr>
  </w:p>
  <w:p w14:paraId="5C2CEA82" w14:textId="77777777" w:rsidR="002B624D" w:rsidRDefault="002B624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F2287"/>
    <w:multiLevelType w:val="hybridMultilevel"/>
    <w:tmpl w:val="9AC6085E"/>
    <w:lvl w:ilvl="0" w:tplc="5682511A">
      <w:start w:val="15"/>
      <w:numFmt w:val="decimal"/>
      <w:lvlText w:val="%1."/>
      <w:lvlJc w:val="left"/>
      <w:pPr>
        <w:ind w:left="919" w:hanging="420"/>
        <w:jc w:val="left"/>
      </w:pPr>
      <w:rPr>
        <w:rFonts w:ascii="Times New Roman" w:eastAsia="Times New Roman" w:hAnsi="Times New Roman" w:cs="Times New Roman" w:hint="default"/>
        <w:b/>
        <w:bCs/>
        <w:i w:val="0"/>
        <w:iCs w:val="0"/>
        <w:spacing w:val="0"/>
        <w:w w:val="100"/>
        <w:sz w:val="28"/>
        <w:szCs w:val="28"/>
        <w:lang w:val="vi" w:eastAsia="en-US" w:bidi="ar-SA"/>
      </w:rPr>
    </w:lvl>
    <w:lvl w:ilvl="1" w:tplc="CF6CD6A0">
      <w:numFmt w:val="bullet"/>
      <w:lvlText w:val="-"/>
      <w:lvlJc w:val="left"/>
      <w:pPr>
        <w:ind w:left="662" w:hanging="164"/>
      </w:pPr>
      <w:rPr>
        <w:rFonts w:ascii="Times New Roman" w:eastAsia="Times New Roman" w:hAnsi="Times New Roman" w:cs="Times New Roman" w:hint="default"/>
        <w:b w:val="0"/>
        <w:bCs w:val="0"/>
        <w:i w:val="0"/>
        <w:iCs w:val="0"/>
        <w:spacing w:val="0"/>
        <w:w w:val="100"/>
        <w:sz w:val="28"/>
        <w:szCs w:val="28"/>
        <w:lang w:val="vi" w:eastAsia="en-US" w:bidi="ar-SA"/>
      </w:rPr>
    </w:lvl>
    <w:lvl w:ilvl="2" w:tplc="731A1380">
      <w:numFmt w:val="bullet"/>
      <w:lvlText w:val="•"/>
      <w:lvlJc w:val="left"/>
      <w:pPr>
        <w:ind w:left="920" w:hanging="164"/>
      </w:pPr>
      <w:rPr>
        <w:rFonts w:hint="default"/>
        <w:lang w:val="vi" w:eastAsia="en-US" w:bidi="ar-SA"/>
      </w:rPr>
    </w:lvl>
    <w:lvl w:ilvl="3" w:tplc="615A3F58">
      <w:numFmt w:val="bullet"/>
      <w:lvlText w:val="•"/>
      <w:lvlJc w:val="left"/>
      <w:pPr>
        <w:ind w:left="2732" w:hanging="164"/>
      </w:pPr>
      <w:rPr>
        <w:rFonts w:hint="default"/>
        <w:lang w:val="vi" w:eastAsia="en-US" w:bidi="ar-SA"/>
      </w:rPr>
    </w:lvl>
    <w:lvl w:ilvl="4" w:tplc="5E5A1626">
      <w:numFmt w:val="bullet"/>
      <w:lvlText w:val="•"/>
      <w:lvlJc w:val="left"/>
      <w:pPr>
        <w:ind w:left="4544" w:hanging="164"/>
      </w:pPr>
      <w:rPr>
        <w:rFonts w:hint="default"/>
        <w:lang w:val="vi" w:eastAsia="en-US" w:bidi="ar-SA"/>
      </w:rPr>
    </w:lvl>
    <w:lvl w:ilvl="5" w:tplc="3258E872">
      <w:numFmt w:val="bullet"/>
      <w:lvlText w:val="•"/>
      <w:lvlJc w:val="left"/>
      <w:pPr>
        <w:ind w:left="6356" w:hanging="164"/>
      </w:pPr>
      <w:rPr>
        <w:rFonts w:hint="default"/>
        <w:lang w:val="vi" w:eastAsia="en-US" w:bidi="ar-SA"/>
      </w:rPr>
    </w:lvl>
    <w:lvl w:ilvl="6" w:tplc="0F268AAA">
      <w:numFmt w:val="bullet"/>
      <w:lvlText w:val="•"/>
      <w:lvlJc w:val="left"/>
      <w:pPr>
        <w:ind w:left="8168" w:hanging="164"/>
      </w:pPr>
      <w:rPr>
        <w:rFonts w:hint="default"/>
        <w:lang w:val="vi" w:eastAsia="en-US" w:bidi="ar-SA"/>
      </w:rPr>
    </w:lvl>
    <w:lvl w:ilvl="7" w:tplc="47D0758C">
      <w:numFmt w:val="bullet"/>
      <w:lvlText w:val="•"/>
      <w:lvlJc w:val="left"/>
      <w:pPr>
        <w:ind w:left="9980" w:hanging="164"/>
      </w:pPr>
      <w:rPr>
        <w:rFonts w:hint="default"/>
        <w:lang w:val="vi" w:eastAsia="en-US" w:bidi="ar-SA"/>
      </w:rPr>
    </w:lvl>
    <w:lvl w:ilvl="8" w:tplc="D9ECE7AE">
      <w:numFmt w:val="bullet"/>
      <w:lvlText w:val="•"/>
      <w:lvlJc w:val="left"/>
      <w:pPr>
        <w:ind w:left="11792" w:hanging="164"/>
      </w:pPr>
      <w:rPr>
        <w:rFonts w:hint="default"/>
        <w:lang w:val="vi" w:eastAsia="en-US" w:bidi="ar-SA"/>
      </w:rPr>
    </w:lvl>
  </w:abstractNum>
  <w:abstractNum w:abstractNumId="1">
    <w:nsid w:val="1FD31718"/>
    <w:multiLevelType w:val="hybridMultilevel"/>
    <w:tmpl w:val="4616168E"/>
    <w:lvl w:ilvl="0" w:tplc="A8541A54">
      <w:start w:val="1"/>
      <w:numFmt w:val="upperLetter"/>
      <w:lvlText w:val="%1."/>
      <w:lvlJc w:val="left"/>
      <w:pPr>
        <w:ind w:left="816" w:hanging="318"/>
        <w:jc w:val="right"/>
      </w:pPr>
      <w:rPr>
        <w:rFonts w:hint="default"/>
        <w:spacing w:val="0"/>
        <w:w w:val="100"/>
        <w:lang w:val="vi" w:eastAsia="en-US" w:bidi="ar-SA"/>
      </w:rPr>
    </w:lvl>
    <w:lvl w:ilvl="1" w:tplc="4E880656">
      <w:start w:val="1"/>
      <w:numFmt w:val="upperRoman"/>
      <w:lvlText w:val="%2."/>
      <w:lvlJc w:val="left"/>
      <w:pPr>
        <w:ind w:left="747" w:hanging="249"/>
        <w:jc w:val="left"/>
      </w:pPr>
      <w:rPr>
        <w:rFonts w:ascii="Times New Roman" w:eastAsia="Times New Roman" w:hAnsi="Times New Roman" w:cs="Times New Roman" w:hint="default"/>
        <w:b/>
        <w:bCs/>
        <w:i w:val="0"/>
        <w:iCs w:val="0"/>
        <w:spacing w:val="0"/>
        <w:w w:val="100"/>
        <w:sz w:val="28"/>
        <w:szCs w:val="28"/>
        <w:lang w:val="vi" w:eastAsia="en-US" w:bidi="ar-SA"/>
      </w:rPr>
    </w:lvl>
    <w:lvl w:ilvl="2" w:tplc="6A022ACC">
      <w:start w:val="1"/>
      <w:numFmt w:val="decimal"/>
      <w:lvlText w:val="%3."/>
      <w:lvlJc w:val="left"/>
      <w:pPr>
        <w:ind w:left="499" w:hanging="280"/>
        <w:jc w:val="left"/>
      </w:pPr>
      <w:rPr>
        <w:rFonts w:ascii="Times New Roman" w:eastAsia="Times New Roman" w:hAnsi="Times New Roman" w:cs="Times New Roman" w:hint="default"/>
        <w:b/>
        <w:bCs/>
        <w:i w:val="0"/>
        <w:iCs w:val="0"/>
        <w:spacing w:val="0"/>
        <w:w w:val="100"/>
        <w:sz w:val="28"/>
        <w:szCs w:val="28"/>
        <w:lang w:val="vi" w:eastAsia="en-US" w:bidi="ar-SA"/>
      </w:rPr>
    </w:lvl>
    <w:lvl w:ilvl="3" w:tplc="31E81B94">
      <w:numFmt w:val="bullet"/>
      <w:lvlText w:val="-"/>
      <w:lvlJc w:val="left"/>
      <w:pPr>
        <w:ind w:left="662" w:hanging="164"/>
      </w:pPr>
      <w:rPr>
        <w:rFonts w:ascii="Times New Roman" w:eastAsia="Times New Roman" w:hAnsi="Times New Roman" w:cs="Times New Roman" w:hint="default"/>
        <w:b w:val="0"/>
        <w:bCs w:val="0"/>
        <w:i w:val="0"/>
        <w:iCs w:val="0"/>
        <w:spacing w:val="0"/>
        <w:w w:val="100"/>
        <w:sz w:val="28"/>
        <w:szCs w:val="28"/>
        <w:lang w:val="vi" w:eastAsia="en-US" w:bidi="ar-SA"/>
      </w:rPr>
    </w:lvl>
    <w:lvl w:ilvl="4" w:tplc="4AC6EC30">
      <w:numFmt w:val="bullet"/>
      <w:lvlText w:val="•"/>
      <w:lvlJc w:val="left"/>
      <w:pPr>
        <w:ind w:left="780" w:hanging="164"/>
      </w:pPr>
      <w:rPr>
        <w:rFonts w:hint="default"/>
        <w:lang w:val="vi" w:eastAsia="en-US" w:bidi="ar-SA"/>
      </w:rPr>
    </w:lvl>
    <w:lvl w:ilvl="5" w:tplc="8668C858">
      <w:numFmt w:val="bullet"/>
      <w:lvlText w:val="•"/>
      <w:lvlJc w:val="left"/>
      <w:pPr>
        <w:ind w:left="820" w:hanging="164"/>
      </w:pPr>
      <w:rPr>
        <w:rFonts w:hint="default"/>
        <w:lang w:val="vi" w:eastAsia="en-US" w:bidi="ar-SA"/>
      </w:rPr>
    </w:lvl>
    <w:lvl w:ilvl="6" w:tplc="6E1E0D4A">
      <w:numFmt w:val="bullet"/>
      <w:lvlText w:val="•"/>
      <w:lvlJc w:val="left"/>
      <w:pPr>
        <w:ind w:left="880" w:hanging="164"/>
      </w:pPr>
      <w:rPr>
        <w:rFonts w:hint="default"/>
        <w:lang w:val="vi" w:eastAsia="en-US" w:bidi="ar-SA"/>
      </w:rPr>
    </w:lvl>
    <w:lvl w:ilvl="7" w:tplc="371C8A72">
      <w:numFmt w:val="bullet"/>
      <w:lvlText w:val="•"/>
      <w:lvlJc w:val="left"/>
      <w:pPr>
        <w:ind w:left="960" w:hanging="164"/>
      </w:pPr>
      <w:rPr>
        <w:rFonts w:hint="default"/>
        <w:lang w:val="vi" w:eastAsia="en-US" w:bidi="ar-SA"/>
      </w:rPr>
    </w:lvl>
    <w:lvl w:ilvl="8" w:tplc="BDEA4962">
      <w:numFmt w:val="bullet"/>
      <w:lvlText w:val="•"/>
      <w:lvlJc w:val="left"/>
      <w:pPr>
        <w:ind w:left="980" w:hanging="164"/>
      </w:pPr>
      <w:rPr>
        <w:rFonts w:hint="default"/>
        <w:lang w:val="vi" w:eastAsia="en-US" w:bidi="ar-SA"/>
      </w:rPr>
    </w:lvl>
  </w:abstractNum>
  <w:abstractNum w:abstractNumId="2">
    <w:nsid w:val="364C52EA"/>
    <w:multiLevelType w:val="hybridMultilevel"/>
    <w:tmpl w:val="B1A69C5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AE4077A"/>
    <w:multiLevelType w:val="hybridMultilevel"/>
    <w:tmpl w:val="13D06EB8"/>
    <w:lvl w:ilvl="0" w:tplc="6A022ACC">
      <w:start w:val="1"/>
      <w:numFmt w:val="decimal"/>
      <w:lvlText w:val="%1."/>
      <w:lvlJc w:val="left"/>
      <w:pPr>
        <w:ind w:left="499" w:hanging="280"/>
        <w:jc w:val="left"/>
      </w:pPr>
      <w:rPr>
        <w:rFonts w:ascii="Times New Roman" w:eastAsia="Times New Roman" w:hAnsi="Times New Roman" w:cs="Times New Roman" w:hint="default"/>
        <w:b/>
        <w:bCs/>
        <w:i w:val="0"/>
        <w:iCs w:val="0"/>
        <w:spacing w:val="0"/>
        <w:w w:val="100"/>
        <w:sz w:val="28"/>
        <w:szCs w:val="28"/>
        <w:lang w:val="vi"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B943670"/>
    <w:multiLevelType w:val="hybridMultilevel"/>
    <w:tmpl w:val="B4186FCC"/>
    <w:lvl w:ilvl="0" w:tplc="53B6D55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41B"/>
    <w:rsid w:val="00000676"/>
    <w:rsid w:val="0000136A"/>
    <w:rsid w:val="00002119"/>
    <w:rsid w:val="000023F6"/>
    <w:rsid w:val="00002D9D"/>
    <w:rsid w:val="00003EC2"/>
    <w:rsid w:val="0000404B"/>
    <w:rsid w:val="00004BFA"/>
    <w:rsid w:val="00004D72"/>
    <w:rsid w:val="00004F2D"/>
    <w:rsid w:val="00005F1C"/>
    <w:rsid w:val="0000704B"/>
    <w:rsid w:val="0001044E"/>
    <w:rsid w:val="00011D32"/>
    <w:rsid w:val="00013E6E"/>
    <w:rsid w:val="000146DD"/>
    <w:rsid w:val="0001638C"/>
    <w:rsid w:val="00016F4B"/>
    <w:rsid w:val="00016FCD"/>
    <w:rsid w:val="00017186"/>
    <w:rsid w:val="000205D2"/>
    <w:rsid w:val="000214FC"/>
    <w:rsid w:val="00022A3B"/>
    <w:rsid w:val="00023024"/>
    <w:rsid w:val="00023198"/>
    <w:rsid w:val="0002353E"/>
    <w:rsid w:val="00024510"/>
    <w:rsid w:val="0002472E"/>
    <w:rsid w:val="0002571C"/>
    <w:rsid w:val="000262B0"/>
    <w:rsid w:val="000266B8"/>
    <w:rsid w:val="000302B2"/>
    <w:rsid w:val="000307CD"/>
    <w:rsid w:val="00031C3C"/>
    <w:rsid w:val="0003208B"/>
    <w:rsid w:val="000342A2"/>
    <w:rsid w:val="000358B8"/>
    <w:rsid w:val="00035CD3"/>
    <w:rsid w:val="00035F85"/>
    <w:rsid w:val="00036916"/>
    <w:rsid w:val="00036BA8"/>
    <w:rsid w:val="0003746E"/>
    <w:rsid w:val="000375E7"/>
    <w:rsid w:val="00040550"/>
    <w:rsid w:val="0004095C"/>
    <w:rsid w:val="00040F56"/>
    <w:rsid w:val="00042F7B"/>
    <w:rsid w:val="000439F8"/>
    <w:rsid w:val="000444C8"/>
    <w:rsid w:val="0004457A"/>
    <w:rsid w:val="00044D2B"/>
    <w:rsid w:val="00045638"/>
    <w:rsid w:val="00045A86"/>
    <w:rsid w:val="00045C5F"/>
    <w:rsid w:val="000460B1"/>
    <w:rsid w:val="000462A5"/>
    <w:rsid w:val="00046A04"/>
    <w:rsid w:val="00047425"/>
    <w:rsid w:val="0004780D"/>
    <w:rsid w:val="0004798A"/>
    <w:rsid w:val="0005018E"/>
    <w:rsid w:val="000511CB"/>
    <w:rsid w:val="00051ED5"/>
    <w:rsid w:val="00052F77"/>
    <w:rsid w:val="000535BA"/>
    <w:rsid w:val="00054700"/>
    <w:rsid w:val="00054AB5"/>
    <w:rsid w:val="00054B66"/>
    <w:rsid w:val="00055F47"/>
    <w:rsid w:val="00056343"/>
    <w:rsid w:val="00056E4B"/>
    <w:rsid w:val="0005712E"/>
    <w:rsid w:val="00057DCB"/>
    <w:rsid w:val="000605F0"/>
    <w:rsid w:val="00060BAB"/>
    <w:rsid w:val="00061471"/>
    <w:rsid w:val="00062B33"/>
    <w:rsid w:val="0006361D"/>
    <w:rsid w:val="000638A7"/>
    <w:rsid w:val="00063C3D"/>
    <w:rsid w:val="00063D33"/>
    <w:rsid w:val="00063D98"/>
    <w:rsid w:val="00063F81"/>
    <w:rsid w:val="000640AA"/>
    <w:rsid w:val="00064CD4"/>
    <w:rsid w:val="00065AF3"/>
    <w:rsid w:val="00071F14"/>
    <w:rsid w:val="0007248E"/>
    <w:rsid w:val="00072AEE"/>
    <w:rsid w:val="00072D67"/>
    <w:rsid w:val="00072F32"/>
    <w:rsid w:val="00073C74"/>
    <w:rsid w:val="00074D68"/>
    <w:rsid w:val="0007536E"/>
    <w:rsid w:val="000753A5"/>
    <w:rsid w:val="000757C7"/>
    <w:rsid w:val="00075CC0"/>
    <w:rsid w:val="000761BB"/>
    <w:rsid w:val="00077413"/>
    <w:rsid w:val="00077A3C"/>
    <w:rsid w:val="00080942"/>
    <w:rsid w:val="00080AB9"/>
    <w:rsid w:val="0008123F"/>
    <w:rsid w:val="00081875"/>
    <w:rsid w:val="00081A66"/>
    <w:rsid w:val="0008275C"/>
    <w:rsid w:val="00082FA9"/>
    <w:rsid w:val="00082FE9"/>
    <w:rsid w:val="0008424B"/>
    <w:rsid w:val="000842EA"/>
    <w:rsid w:val="00085432"/>
    <w:rsid w:val="00085AA4"/>
    <w:rsid w:val="000876A4"/>
    <w:rsid w:val="000877FD"/>
    <w:rsid w:val="00087BB0"/>
    <w:rsid w:val="00087CDA"/>
    <w:rsid w:val="0009067D"/>
    <w:rsid w:val="00090B9D"/>
    <w:rsid w:val="00090E51"/>
    <w:rsid w:val="00091673"/>
    <w:rsid w:val="00091891"/>
    <w:rsid w:val="00091A8A"/>
    <w:rsid w:val="000924F3"/>
    <w:rsid w:val="0009384D"/>
    <w:rsid w:val="00094816"/>
    <w:rsid w:val="00095608"/>
    <w:rsid w:val="000968A6"/>
    <w:rsid w:val="00096E17"/>
    <w:rsid w:val="0009709C"/>
    <w:rsid w:val="00097E95"/>
    <w:rsid w:val="000A0792"/>
    <w:rsid w:val="000A080A"/>
    <w:rsid w:val="000A2052"/>
    <w:rsid w:val="000A2392"/>
    <w:rsid w:val="000A28CD"/>
    <w:rsid w:val="000A2E9A"/>
    <w:rsid w:val="000A48DB"/>
    <w:rsid w:val="000A4F78"/>
    <w:rsid w:val="000A52D6"/>
    <w:rsid w:val="000A6AA4"/>
    <w:rsid w:val="000A738C"/>
    <w:rsid w:val="000B0109"/>
    <w:rsid w:val="000B0452"/>
    <w:rsid w:val="000B09E5"/>
    <w:rsid w:val="000B0C12"/>
    <w:rsid w:val="000B1630"/>
    <w:rsid w:val="000B24DB"/>
    <w:rsid w:val="000B2ED7"/>
    <w:rsid w:val="000B466A"/>
    <w:rsid w:val="000B4B2F"/>
    <w:rsid w:val="000B4BD5"/>
    <w:rsid w:val="000B4E07"/>
    <w:rsid w:val="000B5186"/>
    <w:rsid w:val="000B5252"/>
    <w:rsid w:val="000B5CEA"/>
    <w:rsid w:val="000B6E8D"/>
    <w:rsid w:val="000B733F"/>
    <w:rsid w:val="000C1647"/>
    <w:rsid w:val="000C3272"/>
    <w:rsid w:val="000C3416"/>
    <w:rsid w:val="000C34E1"/>
    <w:rsid w:val="000C3F6D"/>
    <w:rsid w:val="000C47AA"/>
    <w:rsid w:val="000C47FD"/>
    <w:rsid w:val="000C4F8A"/>
    <w:rsid w:val="000C703C"/>
    <w:rsid w:val="000C7465"/>
    <w:rsid w:val="000C774F"/>
    <w:rsid w:val="000C78E6"/>
    <w:rsid w:val="000D02B1"/>
    <w:rsid w:val="000D0BAC"/>
    <w:rsid w:val="000D24E8"/>
    <w:rsid w:val="000D3316"/>
    <w:rsid w:val="000D3BD0"/>
    <w:rsid w:val="000D3DD9"/>
    <w:rsid w:val="000D5649"/>
    <w:rsid w:val="000D5B45"/>
    <w:rsid w:val="000D661B"/>
    <w:rsid w:val="000D7334"/>
    <w:rsid w:val="000E0043"/>
    <w:rsid w:val="000E11AB"/>
    <w:rsid w:val="000E16A7"/>
    <w:rsid w:val="000E2149"/>
    <w:rsid w:val="000E75DE"/>
    <w:rsid w:val="000F0618"/>
    <w:rsid w:val="000F085F"/>
    <w:rsid w:val="000F09CD"/>
    <w:rsid w:val="000F1AE6"/>
    <w:rsid w:val="000F2A52"/>
    <w:rsid w:val="000F2BF6"/>
    <w:rsid w:val="000F4299"/>
    <w:rsid w:val="000F4457"/>
    <w:rsid w:val="000F5188"/>
    <w:rsid w:val="000F592A"/>
    <w:rsid w:val="000F648F"/>
    <w:rsid w:val="000F7300"/>
    <w:rsid w:val="00100615"/>
    <w:rsid w:val="00100AFC"/>
    <w:rsid w:val="001011E6"/>
    <w:rsid w:val="00101639"/>
    <w:rsid w:val="00101F2D"/>
    <w:rsid w:val="00102264"/>
    <w:rsid w:val="00104CEF"/>
    <w:rsid w:val="00104E64"/>
    <w:rsid w:val="001055F6"/>
    <w:rsid w:val="00105D69"/>
    <w:rsid w:val="00106DD5"/>
    <w:rsid w:val="001070B9"/>
    <w:rsid w:val="00107609"/>
    <w:rsid w:val="001101E6"/>
    <w:rsid w:val="001107B3"/>
    <w:rsid w:val="00110875"/>
    <w:rsid w:val="00111153"/>
    <w:rsid w:val="00112758"/>
    <w:rsid w:val="00112BF0"/>
    <w:rsid w:val="0011367E"/>
    <w:rsid w:val="00113CFD"/>
    <w:rsid w:val="00114355"/>
    <w:rsid w:val="0011458A"/>
    <w:rsid w:val="00114A55"/>
    <w:rsid w:val="0011673E"/>
    <w:rsid w:val="0012070B"/>
    <w:rsid w:val="00120949"/>
    <w:rsid w:val="00120EB7"/>
    <w:rsid w:val="001212D6"/>
    <w:rsid w:val="0012180D"/>
    <w:rsid w:val="0012192B"/>
    <w:rsid w:val="00121AAD"/>
    <w:rsid w:val="00123378"/>
    <w:rsid w:val="0012372C"/>
    <w:rsid w:val="001239C2"/>
    <w:rsid w:val="00124414"/>
    <w:rsid w:val="00124D58"/>
    <w:rsid w:val="001252C4"/>
    <w:rsid w:val="0012615C"/>
    <w:rsid w:val="00126568"/>
    <w:rsid w:val="001268CE"/>
    <w:rsid w:val="00126DC6"/>
    <w:rsid w:val="001277B5"/>
    <w:rsid w:val="0013003E"/>
    <w:rsid w:val="001300EC"/>
    <w:rsid w:val="001312D4"/>
    <w:rsid w:val="00131ED7"/>
    <w:rsid w:val="001324D0"/>
    <w:rsid w:val="00132A45"/>
    <w:rsid w:val="00132C08"/>
    <w:rsid w:val="00133554"/>
    <w:rsid w:val="00133C38"/>
    <w:rsid w:val="00133E9A"/>
    <w:rsid w:val="0013476E"/>
    <w:rsid w:val="00134B77"/>
    <w:rsid w:val="0013546E"/>
    <w:rsid w:val="00135EB1"/>
    <w:rsid w:val="00136253"/>
    <w:rsid w:val="001368BD"/>
    <w:rsid w:val="00136A34"/>
    <w:rsid w:val="00136B36"/>
    <w:rsid w:val="00137589"/>
    <w:rsid w:val="00137FBE"/>
    <w:rsid w:val="001409F4"/>
    <w:rsid w:val="00141697"/>
    <w:rsid w:val="0014182D"/>
    <w:rsid w:val="001422F2"/>
    <w:rsid w:val="00143E59"/>
    <w:rsid w:val="00144095"/>
    <w:rsid w:val="00144F7F"/>
    <w:rsid w:val="00145A63"/>
    <w:rsid w:val="00145CB2"/>
    <w:rsid w:val="001474ED"/>
    <w:rsid w:val="00150CE0"/>
    <w:rsid w:val="001516A5"/>
    <w:rsid w:val="001519AC"/>
    <w:rsid w:val="00152015"/>
    <w:rsid w:val="001529CC"/>
    <w:rsid w:val="00153B3C"/>
    <w:rsid w:val="00153B89"/>
    <w:rsid w:val="001543B5"/>
    <w:rsid w:val="00154B06"/>
    <w:rsid w:val="00155057"/>
    <w:rsid w:val="00155750"/>
    <w:rsid w:val="00157A1B"/>
    <w:rsid w:val="00161469"/>
    <w:rsid w:val="00161B24"/>
    <w:rsid w:val="00161F8A"/>
    <w:rsid w:val="0016328E"/>
    <w:rsid w:val="0016349B"/>
    <w:rsid w:val="00165005"/>
    <w:rsid w:val="00165C95"/>
    <w:rsid w:val="00165FD6"/>
    <w:rsid w:val="001663E1"/>
    <w:rsid w:val="00167B59"/>
    <w:rsid w:val="001700C4"/>
    <w:rsid w:val="00170DB3"/>
    <w:rsid w:val="001713D5"/>
    <w:rsid w:val="00171F0C"/>
    <w:rsid w:val="00172289"/>
    <w:rsid w:val="00172418"/>
    <w:rsid w:val="00172470"/>
    <w:rsid w:val="00172594"/>
    <w:rsid w:val="001736D5"/>
    <w:rsid w:val="00174BF0"/>
    <w:rsid w:val="00174D5D"/>
    <w:rsid w:val="0017548F"/>
    <w:rsid w:val="00176FF3"/>
    <w:rsid w:val="00177A04"/>
    <w:rsid w:val="00180C9A"/>
    <w:rsid w:val="0018261E"/>
    <w:rsid w:val="00182BA1"/>
    <w:rsid w:val="00182C24"/>
    <w:rsid w:val="00182C82"/>
    <w:rsid w:val="0018337B"/>
    <w:rsid w:val="0018356C"/>
    <w:rsid w:val="001846A5"/>
    <w:rsid w:val="001846BC"/>
    <w:rsid w:val="00184EED"/>
    <w:rsid w:val="00185E3F"/>
    <w:rsid w:val="00185EFD"/>
    <w:rsid w:val="0018699D"/>
    <w:rsid w:val="00186C8C"/>
    <w:rsid w:val="0019026E"/>
    <w:rsid w:val="00191CB3"/>
    <w:rsid w:val="00192327"/>
    <w:rsid w:val="0019273F"/>
    <w:rsid w:val="0019327C"/>
    <w:rsid w:val="001933ED"/>
    <w:rsid w:val="00194E13"/>
    <w:rsid w:val="00196861"/>
    <w:rsid w:val="00196B5B"/>
    <w:rsid w:val="00196CD9"/>
    <w:rsid w:val="001975D7"/>
    <w:rsid w:val="001978D6"/>
    <w:rsid w:val="001A02D7"/>
    <w:rsid w:val="001A035D"/>
    <w:rsid w:val="001A12DB"/>
    <w:rsid w:val="001A1528"/>
    <w:rsid w:val="001A16CC"/>
    <w:rsid w:val="001A187D"/>
    <w:rsid w:val="001A3E23"/>
    <w:rsid w:val="001A4B09"/>
    <w:rsid w:val="001A4BFA"/>
    <w:rsid w:val="001A5096"/>
    <w:rsid w:val="001A5A36"/>
    <w:rsid w:val="001A641F"/>
    <w:rsid w:val="001A6C86"/>
    <w:rsid w:val="001A7900"/>
    <w:rsid w:val="001A7CF9"/>
    <w:rsid w:val="001B0C42"/>
    <w:rsid w:val="001B1355"/>
    <w:rsid w:val="001B16BC"/>
    <w:rsid w:val="001B1A60"/>
    <w:rsid w:val="001B1E48"/>
    <w:rsid w:val="001B2248"/>
    <w:rsid w:val="001B27B3"/>
    <w:rsid w:val="001B3B67"/>
    <w:rsid w:val="001B3F07"/>
    <w:rsid w:val="001B4F30"/>
    <w:rsid w:val="001B51DB"/>
    <w:rsid w:val="001B5831"/>
    <w:rsid w:val="001B59AD"/>
    <w:rsid w:val="001B5A8E"/>
    <w:rsid w:val="001B7F54"/>
    <w:rsid w:val="001C1399"/>
    <w:rsid w:val="001C1815"/>
    <w:rsid w:val="001C3305"/>
    <w:rsid w:val="001C3954"/>
    <w:rsid w:val="001C45BF"/>
    <w:rsid w:val="001C5B6D"/>
    <w:rsid w:val="001C63E3"/>
    <w:rsid w:val="001C6A4B"/>
    <w:rsid w:val="001C6DD4"/>
    <w:rsid w:val="001C784A"/>
    <w:rsid w:val="001D01A8"/>
    <w:rsid w:val="001D099F"/>
    <w:rsid w:val="001D12AE"/>
    <w:rsid w:val="001D1F7F"/>
    <w:rsid w:val="001D344C"/>
    <w:rsid w:val="001D4970"/>
    <w:rsid w:val="001D520B"/>
    <w:rsid w:val="001D56BB"/>
    <w:rsid w:val="001D56BE"/>
    <w:rsid w:val="001D5844"/>
    <w:rsid w:val="001D59AF"/>
    <w:rsid w:val="001D63C1"/>
    <w:rsid w:val="001D716A"/>
    <w:rsid w:val="001D7F1E"/>
    <w:rsid w:val="001E0333"/>
    <w:rsid w:val="001E1D32"/>
    <w:rsid w:val="001E1F1E"/>
    <w:rsid w:val="001E3AB0"/>
    <w:rsid w:val="001E3D19"/>
    <w:rsid w:val="001E4258"/>
    <w:rsid w:val="001E4C05"/>
    <w:rsid w:val="001E6E91"/>
    <w:rsid w:val="001E6FEB"/>
    <w:rsid w:val="001F0BFF"/>
    <w:rsid w:val="001F122B"/>
    <w:rsid w:val="001F138B"/>
    <w:rsid w:val="001F16AE"/>
    <w:rsid w:val="001F1CD0"/>
    <w:rsid w:val="001F20B4"/>
    <w:rsid w:val="001F26EC"/>
    <w:rsid w:val="001F2EAF"/>
    <w:rsid w:val="001F3C3D"/>
    <w:rsid w:val="001F6006"/>
    <w:rsid w:val="001F6437"/>
    <w:rsid w:val="001F65D4"/>
    <w:rsid w:val="00201343"/>
    <w:rsid w:val="002015DC"/>
    <w:rsid w:val="00203CFA"/>
    <w:rsid w:val="00204945"/>
    <w:rsid w:val="00204CB6"/>
    <w:rsid w:val="00204F38"/>
    <w:rsid w:val="002053E4"/>
    <w:rsid w:val="00207C61"/>
    <w:rsid w:val="00210864"/>
    <w:rsid w:val="00210A65"/>
    <w:rsid w:val="00211429"/>
    <w:rsid w:val="00211FA7"/>
    <w:rsid w:val="0021242D"/>
    <w:rsid w:val="00212E74"/>
    <w:rsid w:val="00213854"/>
    <w:rsid w:val="00214054"/>
    <w:rsid w:val="002143D3"/>
    <w:rsid w:val="00214444"/>
    <w:rsid w:val="00214527"/>
    <w:rsid w:val="00214698"/>
    <w:rsid w:val="002146E8"/>
    <w:rsid w:val="00214A18"/>
    <w:rsid w:val="00215FFA"/>
    <w:rsid w:val="00216078"/>
    <w:rsid w:val="00217267"/>
    <w:rsid w:val="002204B4"/>
    <w:rsid w:val="00220E0A"/>
    <w:rsid w:val="002230AE"/>
    <w:rsid w:val="002245D4"/>
    <w:rsid w:val="002269BA"/>
    <w:rsid w:val="00226F58"/>
    <w:rsid w:val="002279E4"/>
    <w:rsid w:val="00227CE5"/>
    <w:rsid w:val="00230214"/>
    <w:rsid w:val="00230452"/>
    <w:rsid w:val="00230A1F"/>
    <w:rsid w:val="0023144E"/>
    <w:rsid w:val="00231F0A"/>
    <w:rsid w:val="002325E8"/>
    <w:rsid w:val="00232AE8"/>
    <w:rsid w:val="00232E2A"/>
    <w:rsid w:val="002333B5"/>
    <w:rsid w:val="002354F8"/>
    <w:rsid w:val="00235E0D"/>
    <w:rsid w:val="00235E8A"/>
    <w:rsid w:val="00235FE5"/>
    <w:rsid w:val="002371D9"/>
    <w:rsid w:val="00237ECA"/>
    <w:rsid w:val="002403FF"/>
    <w:rsid w:val="00240AE0"/>
    <w:rsid w:val="00240C64"/>
    <w:rsid w:val="00240FE6"/>
    <w:rsid w:val="002438DD"/>
    <w:rsid w:val="00243EBF"/>
    <w:rsid w:val="002449FD"/>
    <w:rsid w:val="00246C88"/>
    <w:rsid w:val="002476A5"/>
    <w:rsid w:val="00247E48"/>
    <w:rsid w:val="00250F99"/>
    <w:rsid w:val="0025151E"/>
    <w:rsid w:val="00251FFB"/>
    <w:rsid w:val="00252EC3"/>
    <w:rsid w:val="00253B42"/>
    <w:rsid w:val="00253D60"/>
    <w:rsid w:val="002559BE"/>
    <w:rsid w:val="0025647C"/>
    <w:rsid w:val="00257410"/>
    <w:rsid w:val="002579E0"/>
    <w:rsid w:val="00261982"/>
    <w:rsid w:val="002623A2"/>
    <w:rsid w:val="00262C5B"/>
    <w:rsid w:val="00263586"/>
    <w:rsid w:val="00264264"/>
    <w:rsid w:val="00265E04"/>
    <w:rsid w:val="00266A0E"/>
    <w:rsid w:val="00271578"/>
    <w:rsid w:val="002715A0"/>
    <w:rsid w:val="00271999"/>
    <w:rsid w:val="00272F07"/>
    <w:rsid w:val="002734A7"/>
    <w:rsid w:val="002739CC"/>
    <w:rsid w:val="00274C6E"/>
    <w:rsid w:val="002751F6"/>
    <w:rsid w:val="002756E4"/>
    <w:rsid w:val="0027583F"/>
    <w:rsid w:val="002769EA"/>
    <w:rsid w:val="00276F5F"/>
    <w:rsid w:val="00276F99"/>
    <w:rsid w:val="00277DE9"/>
    <w:rsid w:val="002800B3"/>
    <w:rsid w:val="00280533"/>
    <w:rsid w:val="00280AF7"/>
    <w:rsid w:val="00280B77"/>
    <w:rsid w:val="00280DF8"/>
    <w:rsid w:val="002817C7"/>
    <w:rsid w:val="00281E88"/>
    <w:rsid w:val="00282A20"/>
    <w:rsid w:val="00282B19"/>
    <w:rsid w:val="00283F2C"/>
    <w:rsid w:val="00285EC5"/>
    <w:rsid w:val="002862AC"/>
    <w:rsid w:val="002865B4"/>
    <w:rsid w:val="00287CD8"/>
    <w:rsid w:val="002903B4"/>
    <w:rsid w:val="00290C11"/>
    <w:rsid w:val="00292D30"/>
    <w:rsid w:val="00293044"/>
    <w:rsid w:val="00293D8D"/>
    <w:rsid w:val="00294F20"/>
    <w:rsid w:val="002952DC"/>
    <w:rsid w:val="002955AE"/>
    <w:rsid w:val="00295B45"/>
    <w:rsid w:val="002A16C6"/>
    <w:rsid w:val="002A1BF3"/>
    <w:rsid w:val="002A1CC4"/>
    <w:rsid w:val="002A217F"/>
    <w:rsid w:val="002A3CCD"/>
    <w:rsid w:val="002A4902"/>
    <w:rsid w:val="002A4DC6"/>
    <w:rsid w:val="002A5598"/>
    <w:rsid w:val="002A5D45"/>
    <w:rsid w:val="002A61C2"/>
    <w:rsid w:val="002A6369"/>
    <w:rsid w:val="002A6BB8"/>
    <w:rsid w:val="002A6EF1"/>
    <w:rsid w:val="002A767F"/>
    <w:rsid w:val="002A7B1B"/>
    <w:rsid w:val="002A7BDC"/>
    <w:rsid w:val="002B0D2E"/>
    <w:rsid w:val="002B18AC"/>
    <w:rsid w:val="002B1C93"/>
    <w:rsid w:val="002B3D81"/>
    <w:rsid w:val="002B483E"/>
    <w:rsid w:val="002B594A"/>
    <w:rsid w:val="002B5B57"/>
    <w:rsid w:val="002B5B93"/>
    <w:rsid w:val="002B624D"/>
    <w:rsid w:val="002B673A"/>
    <w:rsid w:val="002B6BB9"/>
    <w:rsid w:val="002B77E4"/>
    <w:rsid w:val="002C023A"/>
    <w:rsid w:val="002C02FE"/>
    <w:rsid w:val="002C0E24"/>
    <w:rsid w:val="002C0F25"/>
    <w:rsid w:val="002C1401"/>
    <w:rsid w:val="002C17B4"/>
    <w:rsid w:val="002C2789"/>
    <w:rsid w:val="002C2D6C"/>
    <w:rsid w:val="002C2F47"/>
    <w:rsid w:val="002C30AE"/>
    <w:rsid w:val="002C4FBC"/>
    <w:rsid w:val="002C582D"/>
    <w:rsid w:val="002C604C"/>
    <w:rsid w:val="002C615C"/>
    <w:rsid w:val="002C722F"/>
    <w:rsid w:val="002C784C"/>
    <w:rsid w:val="002C7BBB"/>
    <w:rsid w:val="002D16E4"/>
    <w:rsid w:val="002D49A3"/>
    <w:rsid w:val="002D4A43"/>
    <w:rsid w:val="002D5AA9"/>
    <w:rsid w:val="002D5D85"/>
    <w:rsid w:val="002D61DC"/>
    <w:rsid w:val="002D6A0B"/>
    <w:rsid w:val="002D6EA0"/>
    <w:rsid w:val="002E1505"/>
    <w:rsid w:val="002E1A5E"/>
    <w:rsid w:val="002E2E2B"/>
    <w:rsid w:val="002E41F0"/>
    <w:rsid w:val="002E4B2C"/>
    <w:rsid w:val="002E4DEB"/>
    <w:rsid w:val="002E4FE2"/>
    <w:rsid w:val="002E6004"/>
    <w:rsid w:val="002E6CB4"/>
    <w:rsid w:val="002E71B7"/>
    <w:rsid w:val="002E7E50"/>
    <w:rsid w:val="002F0C24"/>
    <w:rsid w:val="002F14DE"/>
    <w:rsid w:val="002F172F"/>
    <w:rsid w:val="002F1B3D"/>
    <w:rsid w:val="002F4A8D"/>
    <w:rsid w:val="002F52EB"/>
    <w:rsid w:val="002F5D49"/>
    <w:rsid w:val="002F6A9A"/>
    <w:rsid w:val="002F79C5"/>
    <w:rsid w:val="002F7E4B"/>
    <w:rsid w:val="00300183"/>
    <w:rsid w:val="00301211"/>
    <w:rsid w:val="00301F90"/>
    <w:rsid w:val="003025D5"/>
    <w:rsid w:val="00304F24"/>
    <w:rsid w:val="00304FD6"/>
    <w:rsid w:val="00305C40"/>
    <w:rsid w:val="00306299"/>
    <w:rsid w:val="00307CA6"/>
    <w:rsid w:val="00307F27"/>
    <w:rsid w:val="003100F6"/>
    <w:rsid w:val="0031037E"/>
    <w:rsid w:val="00310633"/>
    <w:rsid w:val="003106F1"/>
    <w:rsid w:val="003109EF"/>
    <w:rsid w:val="00310D38"/>
    <w:rsid w:val="0031199A"/>
    <w:rsid w:val="00311ECF"/>
    <w:rsid w:val="003132CE"/>
    <w:rsid w:val="003137D5"/>
    <w:rsid w:val="003145CB"/>
    <w:rsid w:val="00314ADE"/>
    <w:rsid w:val="00316711"/>
    <w:rsid w:val="00317537"/>
    <w:rsid w:val="003201A2"/>
    <w:rsid w:val="00320A8B"/>
    <w:rsid w:val="003214A2"/>
    <w:rsid w:val="0032267A"/>
    <w:rsid w:val="0032532E"/>
    <w:rsid w:val="0032766F"/>
    <w:rsid w:val="00331EB6"/>
    <w:rsid w:val="00331EFD"/>
    <w:rsid w:val="00332D64"/>
    <w:rsid w:val="00332F84"/>
    <w:rsid w:val="0033414A"/>
    <w:rsid w:val="003352AC"/>
    <w:rsid w:val="0033551B"/>
    <w:rsid w:val="0033586C"/>
    <w:rsid w:val="00335924"/>
    <w:rsid w:val="003373CB"/>
    <w:rsid w:val="00337644"/>
    <w:rsid w:val="003377D5"/>
    <w:rsid w:val="00340011"/>
    <w:rsid w:val="00341578"/>
    <w:rsid w:val="00342BE0"/>
    <w:rsid w:val="00343EAE"/>
    <w:rsid w:val="00344338"/>
    <w:rsid w:val="00344535"/>
    <w:rsid w:val="003447B6"/>
    <w:rsid w:val="00344C98"/>
    <w:rsid w:val="003473EC"/>
    <w:rsid w:val="0034796D"/>
    <w:rsid w:val="00351023"/>
    <w:rsid w:val="003510E6"/>
    <w:rsid w:val="00351421"/>
    <w:rsid w:val="00351C7F"/>
    <w:rsid w:val="003523B4"/>
    <w:rsid w:val="00352990"/>
    <w:rsid w:val="00353267"/>
    <w:rsid w:val="0035464C"/>
    <w:rsid w:val="00355499"/>
    <w:rsid w:val="00355591"/>
    <w:rsid w:val="003556F6"/>
    <w:rsid w:val="00355F09"/>
    <w:rsid w:val="003560DE"/>
    <w:rsid w:val="00356E1E"/>
    <w:rsid w:val="0035723B"/>
    <w:rsid w:val="00357343"/>
    <w:rsid w:val="003576A9"/>
    <w:rsid w:val="00360BF5"/>
    <w:rsid w:val="003617B0"/>
    <w:rsid w:val="00361FA8"/>
    <w:rsid w:val="0036279A"/>
    <w:rsid w:val="00362D0B"/>
    <w:rsid w:val="00363123"/>
    <w:rsid w:val="00364711"/>
    <w:rsid w:val="0036493E"/>
    <w:rsid w:val="00364FEA"/>
    <w:rsid w:val="00366831"/>
    <w:rsid w:val="00366BA7"/>
    <w:rsid w:val="00367A67"/>
    <w:rsid w:val="003709BD"/>
    <w:rsid w:val="00371461"/>
    <w:rsid w:val="003714F6"/>
    <w:rsid w:val="00371504"/>
    <w:rsid w:val="00371E31"/>
    <w:rsid w:val="00371F7B"/>
    <w:rsid w:val="00372E20"/>
    <w:rsid w:val="00373017"/>
    <w:rsid w:val="00373B66"/>
    <w:rsid w:val="00374008"/>
    <w:rsid w:val="0037466F"/>
    <w:rsid w:val="00375793"/>
    <w:rsid w:val="00376904"/>
    <w:rsid w:val="00376CB6"/>
    <w:rsid w:val="00376D10"/>
    <w:rsid w:val="00377633"/>
    <w:rsid w:val="00380006"/>
    <w:rsid w:val="0038145D"/>
    <w:rsid w:val="003823AD"/>
    <w:rsid w:val="00382A65"/>
    <w:rsid w:val="00383F6C"/>
    <w:rsid w:val="003854AA"/>
    <w:rsid w:val="003859F7"/>
    <w:rsid w:val="0038617F"/>
    <w:rsid w:val="00386443"/>
    <w:rsid w:val="003908B3"/>
    <w:rsid w:val="00390C74"/>
    <w:rsid w:val="00390F19"/>
    <w:rsid w:val="00390FD2"/>
    <w:rsid w:val="003917A6"/>
    <w:rsid w:val="00391B6D"/>
    <w:rsid w:val="00391EAD"/>
    <w:rsid w:val="00392AD0"/>
    <w:rsid w:val="003939CF"/>
    <w:rsid w:val="00393A6A"/>
    <w:rsid w:val="00393C0F"/>
    <w:rsid w:val="003959E7"/>
    <w:rsid w:val="00396F53"/>
    <w:rsid w:val="003970C2"/>
    <w:rsid w:val="003978A2"/>
    <w:rsid w:val="00397FEE"/>
    <w:rsid w:val="003A00E0"/>
    <w:rsid w:val="003A0484"/>
    <w:rsid w:val="003A06DF"/>
    <w:rsid w:val="003A0E5B"/>
    <w:rsid w:val="003A0FB8"/>
    <w:rsid w:val="003A1BC1"/>
    <w:rsid w:val="003A32F3"/>
    <w:rsid w:val="003A36BE"/>
    <w:rsid w:val="003A4492"/>
    <w:rsid w:val="003A4752"/>
    <w:rsid w:val="003A5BBF"/>
    <w:rsid w:val="003A7D3C"/>
    <w:rsid w:val="003B06F8"/>
    <w:rsid w:val="003B1220"/>
    <w:rsid w:val="003B1653"/>
    <w:rsid w:val="003B1E82"/>
    <w:rsid w:val="003B216F"/>
    <w:rsid w:val="003B3C1E"/>
    <w:rsid w:val="003B41A0"/>
    <w:rsid w:val="003B4EAC"/>
    <w:rsid w:val="003B5C7E"/>
    <w:rsid w:val="003B6097"/>
    <w:rsid w:val="003B61EF"/>
    <w:rsid w:val="003B6505"/>
    <w:rsid w:val="003B6FC1"/>
    <w:rsid w:val="003B727E"/>
    <w:rsid w:val="003C0036"/>
    <w:rsid w:val="003C1172"/>
    <w:rsid w:val="003C1334"/>
    <w:rsid w:val="003C2930"/>
    <w:rsid w:val="003C2A00"/>
    <w:rsid w:val="003C34E3"/>
    <w:rsid w:val="003C35A8"/>
    <w:rsid w:val="003C3FCC"/>
    <w:rsid w:val="003C5C3F"/>
    <w:rsid w:val="003C7079"/>
    <w:rsid w:val="003C7862"/>
    <w:rsid w:val="003D0401"/>
    <w:rsid w:val="003D0C74"/>
    <w:rsid w:val="003D0CAC"/>
    <w:rsid w:val="003D2400"/>
    <w:rsid w:val="003D3A8C"/>
    <w:rsid w:val="003D430A"/>
    <w:rsid w:val="003D4619"/>
    <w:rsid w:val="003D47F5"/>
    <w:rsid w:val="003D5D44"/>
    <w:rsid w:val="003D6DC3"/>
    <w:rsid w:val="003D6F82"/>
    <w:rsid w:val="003E02C3"/>
    <w:rsid w:val="003E1990"/>
    <w:rsid w:val="003E3F8B"/>
    <w:rsid w:val="003E56F9"/>
    <w:rsid w:val="003E5EED"/>
    <w:rsid w:val="003E5FF1"/>
    <w:rsid w:val="003E61B2"/>
    <w:rsid w:val="003E6E9F"/>
    <w:rsid w:val="003E721F"/>
    <w:rsid w:val="003E75E0"/>
    <w:rsid w:val="003F2917"/>
    <w:rsid w:val="003F2ED8"/>
    <w:rsid w:val="003F5546"/>
    <w:rsid w:val="003F5BA4"/>
    <w:rsid w:val="003F621C"/>
    <w:rsid w:val="003F71C1"/>
    <w:rsid w:val="003F7407"/>
    <w:rsid w:val="003F7856"/>
    <w:rsid w:val="00400739"/>
    <w:rsid w:val="004007A6"/>
    <w:rsid w:val="0040099E"/>
    <w:rsid w:val="00400F8D"/>
    <w:rsid w:val="00401270"/>
    <w:rsid w:val="00402C48"/>
    <w:rsid w:val="00402CE4"/>
    <w:rsid w:val="00404C1F"/>
    <w:rsid w:val="004054DB"/>
    <w:rsid w:val="00405EF9"/>
    <w:rsid w:val="004102D6"/>
    <w:rsid w:val="004103C6"/>
    <w:rsid w:val="00410610"/>
    <w:rsid w:val="00411550"/>
    <w:rsid w:val="00411E27"/>
    <w:rsid w:val="00411E4A"/>
    <w:rsid w:val="0041215E"/>
    <w:rsid w:val="004136F4"/>
    <w:rsid w:val="00414F6A"/>
    <w:rsid w:val="00414FE2"/>
    <w:rsid w:val="0041509D"/>
    <w:rsid w:val="00415FFB"/>
    <w:rsid w:val="00417987"/>
    <w:rsid w:val="00417DCE"/>
    <w:rsid w:val="00421658"/>
    <w:rsid w:val="00422173"/>
    <w:rsid w:val="004224FC"/>
    <w:rsid w:val="004225D7"/>
    <w:rsid w:val="00423352"/>
    <w:rsid w:val="0042392D"/>
    <w:rsid w:val="00424C8D"/>
    <w:rsid w:val="004266A6"/>
    <w:rsid w:val="00426A1A"/>
    <w:rsid w:val="00426E26"/>
    <w:rsid w:val="0042701F"/>
    <w:rsid w:val="00427705"/>
    <w:rsid w:val="004277AB"/>
    <w:rsid w:val="00430C94"/>
    <w:rsid w:val="004323B5"/>
    <w:rsid w:val="00433873"/>
    <w:rsid w:val="00434709"/>
    <w:rsid w:val="004349A1"/>
    <w:rsid w:val="0043565A"/>
    <w:rsid w:val="004366FF"/>
    <w:rsid w:val="004370F9"/>
    <w:rsid w:val="00437D6E"/>
    <w:rsid w:val="00440A42"/>
    <w:rsid w:val="00441392"/>
    <w:rsid w:val="00441480"/>
    <w:rsid w:val="00441B3B"/>
    <w:rsid w:val="00441D3B"/>
    <w:rsid w:val="00442B03"/>
    <w:rsid w:val="0044313E"/>
    <w:rsid w:val="00443328"/>
    <w:rsid w:val="00443365"/>
    <w:rsid w:val="00443CD3"/>
    <w:rsid w:val="00445926"/>
    <w:rsid w:val="004460E5"/>
    <w:rsid w:val="00446AFF"/>
    <w:rsid w:val="0044734B"/>
    <w:rsid w:val="00450CD6"/>
    <w:rsid w:val="004520F0"/>
    <w:rsid w:val="0045219B"/>
    <w:rsid w:val="00452383"/>
    <w:rsid w:val="0045312F"/>
    <w:rsid w:val="00453D70"/>
    <w:rsid w:val="0045411C"/>
    <w:rsid w:val="004546F9"/>
    <w:rsid w:val="00455DAB"/>
    <w:rsid w:val="0045656F"/>
    <w:rsid w:val="0045770D"/>
    <w:rsid w:val="004606C6"/>
    <w:rsid w:val="0046114B"/>
    <w:rsid w:val="0046173D"/>
    <w:rsid w:val="00461B65"/>
    <w:rsid w:val="00462533"/>
    <w:rsid w:val="0046285D"/>
    <w:rsid w:val="00462C12"/>
    <w:rsid w:val="00463F85"/>
    <w:rsid w:val="00464686"/>
    <w:rsid w:val="00466460"/>
    <w:rsid w:val="00466A04"/>
    <w:rsid w:val="004703A3"/>
    <w:rsid w:val="004709AC"/>
    <w:rsid w:val="00470BC3"/>
    <w:rsid w:val="0047228E"/>
    <w:rsid w:val="00472FD0"/>
    <w:rsid w:val="00473F82"/>
    <w:rsid w:val="004743A3"/>
    <w:rsid w:val="00474A26"/>
    <w:rsid w:val="00475546"/>
    <w:rsid w:val="00476C6F"/>
    <w:rsid w:val="00476DD7"/>
    <w:rsid w:val="00477A6E"/>
    <w:rsid w:val="00477B36"/>
    <w:rsid w:val="00480CB8"/>
    <w:rsid w:val="004810E7"/>
    <w:rsid w:val="00481F4C"/>
    <w:rsid w:val="004828B4"/>
    <w:rsid w:val="00483726"/>
    <w:rsid w:val="00483751"/>
    <w:rsid w:val="00485646"/>
    <w:rsid w:val="004858DD"/>
    <w:rsid w:val="00485A74"/>
    <w:rsid w:val="00485C8F"/>
    <w:rsid w:val="0048745A"/>
    <w:rsid w:val="0049021A"/>
    <w:rsid w:val="004902E1"/>
    <w:rsid w:val="00490463"/>
    <w:rsid w:val="004905D8"/>
    <w:rsid w:val="00491208"/>
    <w:rsid w:val="004919B2"/>
    <w:rsid w:val="004919D5"/>
    <w:rsid w:val="0049464F"/>
    <w:rsid w:val="00494B3B"/>
    <w:rsid w:val="004956E5"/>
    <w:rsid w:val="00495A29"/>
    <w:rsid w:val="00495D07"/>
    <w:rsid w:val="004965EB"/>
    <w:rsid w:val="00496784"/>
    <w:rsid w:val="004969A8"/>
    <w:rsid w:val="00496AC9"/>
    <w:rsid w:val="00497C59"/>
    <w:rsid w:val="004A0B6F"/>
    <w:rsid w:val="004A0CB2"/>
    <w:rsid w:val="004A12BC"/>
    <w:rsid w:val="004A24A4"/>
    <w:rsid w:val="004A271B"/>
    <w:rsid w:val="004A2D32"/>
    <w:rsid w:val="004A2D8F"/>
    <w:rsid w:val="004A2FE1"/>
    <w:rsid w:val="004A3916"/>
    <w:rsid w:val="004A3B08"/>
    <w:rsid w:val="004A3F38"/>
    <w:rsid w:val="004A444B"/>
    <w:rsid w:val="004A4BC7"/>
    <w:rsid w:val="004A56B3"/>
    <w:rsid w:val="004A56D8"/>
    <w:rsid w:val="004A594F"/>
    <w:rsid w:val="004A66BE"/>
    <w:rsid w:val="004A6E41"/>
    <w:rsid w:val="004A7519"/>
    <w:rsid w:val="004A7632"/>
    <w:rsid w:val="004A7CE4"/>
    <w:rsid w:val="004A7E8D"/>
    <w:rsid w:val="004B024A"/>
    <w:rsid w:val="004B0E7A"/>
    <w:rsid w:val="004B2BD2"/>
    <w:rsid w:val="004B35F7"/>
    <w:rsid w:val="004B3A2A"/>
    <w:rsid w:val="004B3B3A"/>
    <w:rsid w:val="004B3EF5"/>
    <w:rsid w:val="004B4D64"/>
    <w:rsid w:val="004B5DC6"/>
    <w:rsid w:val="004B69DE"/>
    <w:rsid w:val="004B6A68"/>
    <w:rsid w:val="004B7250"/>
    <w:rsid w:val="004C064A"/>
    <w:rsid w:val="004C1175"/>
    <w:rsid w:val="004C17F1"/>
    <w:rsid w:val="004C2FAF"/>
    <w:rsid w:val="004C2FFE"/>
    <w:rsid w:val="004C3ACF"/>
    <w:rsid w:val="004C5236"/>
    <w:rsid w:val="004C628B"/>
    <w:rsid w:val="004C6410"/>
    <w:rsid w:val="004C67C9"/>
    <w:rsid w:val="004C740F"/>
    <w:rsid w:val="004D08EE"/>
    <w:rsid w:val="004D0A81"/>
    <w:rsid w:val="004D0B9F"/>
    <w:rsid w:val="004D1698"/>
    <w:rsid w:val="004D1937"/>
    <w:rsid w:val="004D2936"/>
    <w:rsid w:val="004D2B7C"/>
    <w:rsid w:val="004D2CAE"/>
    <w:rsid w:val="004D2E27"/>
    <w:rsid w:val="004D3813"/>
    <w:rsid w:val="004D5111"/>
    <w:rsid w:val="004D542C"/>
    <w:rsid w:val="004D58C6"/>
    <w:rsid w:val="004D6443"/>
    <w:rsid w:val="004D6BF3"/>
    <w:rsid w:val="004D7123"/>
    <w:rsid w:val="004D785D"/>
    <w:rsid w:val="004D790E"/>
    <w:rsid w:val="004D7AC5"/>
    <w:rsid w:val="004D7B97"/>
    <w:rsid w:val="004E15CE"/>
    <w:rsid w:val="004E17DF"/>
    <w:rsid w:val="004E257A"/>
    <w:rsid w:val="004E25CE"/>
    <w:rsid w:val="004E289E"/>
    <w:rsid w:val="004E47D9"/>
    <w:rsid w:val="004E5029"/>
    <w:rsid w:val="004E5575"/>
    <w:rsid w:val="004F1843"/>
    <w:rsid w:val="004F2377"/>
    <w:rsid w:val="004F2D5F"/>
    <w:rsid w:val="004F2F86"/>
    <w:rsid w:val="004F2FA1"/>
    <w:rsid w:val="004F4F30"/>
    <w:rsid w:val="004F55B3"/>
    <w:rsid w:val="004F5928"/>
    <w:rsid w:val="004F5A9D"/>
    <w:rsid w:val="004F5FB4"/>
    <w:rsid w:val="004F62FB"/>
    <w:rsid w:val="004F6BFE"/>
    <w:rsid w:val="004F7E8E"/>
    <w:rsid w:val="004F7F2C"/>
    <w:rsid w:val="004F7FC3"/>
    <w:rsid w:val="0050060F"/>
    <w:rsid w:val="00500DCB"/>
    <w:rsid w:val="00501406"/>
    <w:rsid w:val="00502C5D"/>
    <w:rsid w:val="0050333A"/>
    <w:rsid w:val="005047A4"/>
    <w:rsid w:val="00505F33"/>
    <w:rsid w:val="0050612E"/>
    <w:rsid w:val="00506C19"/>
    <w:rsid w:val="00507B07"/>
    <w:rsid w:val="0051155C"/>
    <w:rsid w:val="00511883"/>
    <w:rsid w:val="0051236B"/>
    <w:rsid w:val="005134B6"/>
    <w:rsid w:val="00513880"/>
    <w:rsid w:val="005156A9"/>
    <w:rsid w:val="00515D31"/>
    <w:rsid w:val="00516E2E"/>
    <w:rsid w:val="00517052"/>
    <w:rsid w:val="00517526"/>
    <w:rsid w:val="005178D3"/>
    <w:rsid w:val="005204E3"/>
    <w:rsid w:val="00522333"/>
    <w:rsid w:val="00523C06"/>
    <w:rsid w:val="00524484"/>
    <w:rsid w:val="00524806"/>
    <w:rsid w:val="00525110"/>
    <w:rsid w:val="00525C78"/>
    <w:rsid w:val="00525CD3"/>
    <w:rsid w:val="005274C7"/>
    <w:rsid w:val="00527761"/>
    <w:rsid w:val="00530909"/>
    <w:rsid w:val="00530F7E"/>
    <w:rsid w:val="005321BA"/>
    <w:rsid w:val="00534B05"/>
    <w:rsid w:val="005351FF"/>
    <w:rsid w:val="0053562B"/>
    <w:rsid w:val="00535782"/>
    <w:rsid w:val="00536168"/>
    <w:rsid w:val="00536289"/>
    <w:rsid w:val="0053665E"/>
    <w:rsid w:val="00537192"/>
    <w:rsid w:val="005403FB"/>
    <w:rsid w:val="00541572"/>
    <w:rsid w:val="005415BD"/>
    <w:rsid w:val="00541CD6"/>
    <w:rsid w:val="00542A3C"/>
    <w:rsid w:val="0054346E"/>
    <w:rsid w:val="005437C7"/>
    <w:rsid w:val="0054428F"/>
    <w:rsid w:val="00544542"/>
    <w:rsid w:val="005447E3"/>
    <w:rsid w:val="005448BE"/>
    <w:rsid w:val="00544E32"/>
    <w:rsid w:val="005458BC"/>
    <w:rsid w:val="00545A12"/>
    <w:rsid w:val="005473AC"/>
    <w:rsid w:val="005474A1"/>
    <w:rsid w:val="00550DA4"/>
    <w:rsid w:val="00550DAD"/>
    <w:rsid w:val="005513AB"/>
    <w:rsid w:val="00551DA1"/>
    <w:rsid w:val="00553D60"/>
    <w:rsid w:val="005546F8"/>
    <w:rsid w:val="00554D85"/>
    <w:rsid w:val="00555F05"/>
    <w:rsid w:val="00556454"/>
    <w:rsid w:val="005574E7"/>
    <w:rsid w:val="00557846"/>
    <w:rsid w:val="00557AF1"/>
    <w:rsid w:val="00557BB8"/>
    <w:rsid w:val="00557EF0"/>
    <w:rsid w:val="005610FB"/>
    <w:rsid w:val="0056173C"/>
    <w:rsid w:val="00561AA8"/>
    <w:rsid w:val="005632CB"/>
    <w:rsid w:val="0056389C"/>
    <w:rsid w:val="00563BB2"/>
    <w:rsid w:val="00564EA5"/>
    <w:rsid w:val="005654D1"/>
    <w:rsid w:val="00565680"/>
    <w:rsid w:val="005658D7"/>
    <w:rsid w:val="00565E91"/>
    <w:rsid w:val="005669C9"/>
    <w:rsid w:val="00566B10"/>
    <w:rsid w:val="00566D69"/>
    <w:rsid w:val="00570812"/>
    <w:rsid w:val="00571B45"/>
    <w:rsid w:val="00572D5A"/>
    <w:rsid w:val="00572E08"/>
    <w:rsid w:val="005737FD"/>
    <w:rsid w:val="00573E67"/>
    <w:rsid w:val="0057407E"/>
    <w:rsid w:val="00574501"/>
    <w:rsid w:val="0057489E"/>
    <w:rsid w:val="00574C88"/>
    <w:rsid w:val="00574E9C"/>
    <w:rsid w:val="005753F4"/>
    <w:rsid w:val="00575640"/>
    <w:rsid w:val="0057593F"/>
    <w:rsid w:val="005765D6"/>
    <w:rsid w:val="00576822"/>
    <w:rsid w:val="005777F3"/>
    <w:rsid w:val="00583554"/>
    <w:rsid w:val="0058377F"/>
    <w:rsid w:val="005837DD"/>
    <w:rsid w:val="00583D97"/>
    <w:rsid w:val="0058612B"/>
    <w:rsid w:val="00586E7C"/>
    <w:rsid w:val="00587A3C"/>
    <w:rsid w:val="00587FE6"/>
    <w:rsid w:val="00590571"/>
    <w:rsid w:val="005915C5"/>
    <w:rsid w:val="00591774"/>
    <w:rsid w:val="00591F04"/>
    <w:rsid w:val="00592499"/>
    <w:rsid w:val="005931B5"/>
    <w:rsid w:val="005946C2"/>
    <w:rsid w:val="005955F8"/>
    <w:rsid w:val="00595EE3"/>
    <w:rsid w:val="0059621A"/>
    <w:rsid w:val="00596540"/>
    <w:rsid w:val="00596CFD"/>
    <w:rsid w:val="0059756C"/>
    <w:rsid w:val="0059761E"/>
    <w:rsid w:val="005A280E"/>
    <w:rsid w:val="005A35CB"/>
    <w:rsid w:val="005A3EFA"/>
    <w:rsid w:val="005A5D99"/>
    <w:rsid w:val="005B0A6A"/>
    <w:rsid w:val="005B134B"/>
    <w:rsid w:val="005B198C"/>
    <w:rsid w:val="005B35CF"/>
    <w:rsid w:val="005B3D19"/>
    <w:rsid w:val="005B5583"/>
    <w:rsid w:val="005B5780"/>
    <w:rsid w:val="005B5E76"/>
    <w:rsid w:val="005B622B"/>
    <w:rsid w:val="005B6635"/>
    <w:rsid w:val="005B7000"/>
    <w:rsid w:val="005B7744"/>
    <w:rsid w:val="005B7A24"/>
    <w:rsid w:val="005C0380"/>
    <w:rsid w:val="005C13C5"/>
    <w:rsid w:val="005C2413"/>
    <w:rsid w:val="005C2D5D"/>
    <w:rsid w:val="005C2FD1"/>
    <w:rsid w:val="005C3607"/>
    <w:rsid w:val="005C39B3"/>
    <w:rsid w:val="005C4644"/>
    <w:rsid w:val="005C55EB"/>
    <w:rsid w:val="005C5F2F"/>
    <w:rsid w:val="005C5F41"/>
    <w:rsid w:val="005C694C"/>
    <w:rsid w:val="005C6D2B"/>
    <w:rsid w:val="005D00DE"/>
    <w:rsid w:val="005D05D2"/>
    <w:rsid w:val="005D0DFB"/>
    <w:rsid w:val="005D0F59"/>
    <w:rsid w:val="005D102C"/>
    <w:rsid w:val="005D1FCB"/>
    <w:rsid w:val="005D2494"/>
    <w:rsid w:val="005D36CA"/>
    <w:rsid w:val="005D42C7"/>
    <w:rsid w:val="005D4408"/>
    <w:rsid w:val="005D4A06"/>
    <w:rsid w:val="005D4E15"/>
    <w:rsid w:val="005D533B"/>
    <w:rsid w:val="005D67A5"/>
    <w:rsid w:val="005D6F44"/>
    <w:rsid w:val="005D7057"/>
    <w:rsid w:val="005D7E15"/>
    <w:rsid w:val="005D7EDC"/>
    <w:rsid w:val="005E1760"/>
    <w:rsid w:val="005E18BF"/>
    <w:rsid w:val="005E4FF6"/>
    <w:rsid w:val="005E53EA"/>
    <w:rsid w:val="005E59CC"/>
    <w:rsid w:val="005E6368"/>
    <w:rsid w:val="005E63F9"/>
    <w:rsid w:val="005E671A"/>
    <w:rsid w:val="005E687B"/>
    <w:rsid w:val="005E6DC5"/>
    <w:rsid w:val="005F1158"/>
    <w:rsid w:val="005F12D5"/>
    <w:rsid w:val="005F2610"/>
    <w:rsid w:val="005F284F"/>
    <w:rsid w:val="005F2CEE"/>
    <w:rsid w:val="005F2E5F"/>
    <w:rsid w:val="005F6482"/>
    <w:rsid w:val="005F6818"/>
    <w:rsid w:val="005F7041"/>
    <w:rsid w:val="0060034F"/>
    <w:rsid w:val="00600FE4"/>
    <w:rsid w:val="00601BC8"/>
    <w:rsid w:val="00602FD7"/>
    <w:rsid w:val="006034F8"/>
    <w:rsid w:val="00603FB4"/>
    <w:rsid w:val="00604621"/>
    <w:rsid w:val="00605CB2"/>
    <w:rsid w:val="00605FEF"/>
    <w:rsid w:val="0060655D"/>
    <w:rsid w:val="00607AD6"/>
    <w:rsid w:val="00610737"/>
    <w:rsid w:val="006117E2"/>
    <w:rsid w:val="00611BDA"/>
    <w:rsid w:val="0061378A"/>
    <w:rsid w:val="00613C86"/>
    <w:rsid w:val="00614840"/>
    <w:rsid w:val="00614AD4"/>
    <w:rsid w:val="00614F6D"/>
    <w:rsid w:val="006158F2"/>
    <w:rsid w:val="006176B4"/>
    <w:rsid w:val="00620A80"/>
    <w:rsid w:val="00621809"/>
    <w:rsid w:val="006226D3"/>
    <w:rsid w:val="00623214"/>
    <w:rsid w:val="00623790"/>
    <w:rsid w:val="00623D44"/>
    <w:rsid w:val="0062415E"/>
    <w:rsid w:val="00624611"/>
    <w:rsid w:val="006247F7"/>
    <w:rsid w:val="006248E3"/>
    <w:rsid w:val="00624F8D"/>
    <w:rsid w:val="00625FAD"/>
    <w:rsid w:val="0062666F"/>
    <w:rsid w:val="00626748"/>
    <w:rsid w:val="00626BFC"/>
    <w:rsid w:val="006279CD"/>
    <w:rsid w:val="00627A6A"/>
    <w:rsid w:val="006300D5"/>
    <w:rsid w:val="0063052D"/>
    <w:rsid w:val="006305DA"/>
    <w:rsid w:val="00631214"/>
    <w:rsid w:val="006320E8"/>
    <w:rsid w:val="006322C8"/>
    <w:rsid w:val="00633CFD"/>
    <w:rsid w:val="00634A6C"/>
    <w:rsid w:val="00634D00"/>
    <w:rsid w:val="00635566"/>
    <w:rsid w:val="00635FBC"/>
    <w:rsid w:val="00641755"/>
    <w:rsid w:val="00641AAD"/>
    <w:rsid w:val="00643DA4"/>
    <w:rsid w:val="00644AFB"/>
    <w:rsid w:val="00644FDD"/>
    <w:rsid w:val="006461D3"/>
    <w:rsid w:val="00646A13"/>
    <w:rsid w:val="006473A3"/>
    <w:rsid w:val="006474DD"/>
    <w:rsid w:val="00651A4E"/>
    <w:rsid w:val="00651F29"/>
    <w:rsid w:val="00652957"/>
    <w:rsid w:val="006529A8"/>
    <w:rsid w:val="00652B8C"/>
    <w:rsid w:val="00654123"/>
    <w:rsid w:val="00654414"/>
    <w:rsid w:val="0065452E"/>
    <w:rsid w:val="00654D75"/>
    <w:rsid w:val="00655C4D"/>
    <w:rsid w:val="00656EAB"/>
    <w:rsid w:val="00657CB9"/>
    <w:rsid w:val="006611C5"/>
    <w:rsid w:val="0066266B"/>
    <w:rsid w:val="00662826"/>
    <w:rsid w:val="00662B90"/>
    <w:rsid w:val="0066316F"/>
    <w:rsid w:val="00664AB5"/>
    <w:rsid w:val="00664E05"/>
    <w:rsid w:val="00665386"/>
    <w:rsid w:val="006656F3"/>
    <w:rsid w:val="006660C3"/>
    <w:rsid w:val="006670CF"/>
    <w:rsid w:val="00667D0C"/>
    <w:rsid w:val="00670410"/>
    <w:rsid w:val="00670FC4"/>
    <w:rsid w:val="006711BE"/>
    <w:rsid w:val="006738CE"/>
    <w:rsid w:val="006767D4"/>
    <w:rsid w:val="00676810"/>
    <w:rsid w:val="00676AAF"/>
    <w:rsid w:val="00676F13"/>
    <w:rsid w:val="0067735A"/>
    <w:rsid w:val="00680102"/>
    <w:rsid w:val="00681148"/>
    <w:rsid w:val="00681D83"/>
    <w:rsid w:val="00681E07"/>
    <w:rsid w:val="00681FF9"/>
    <w:rsid w:val="00682183"/>
    <w:rsid w:val="00682D45"/>
    <w:rsid w:val="006838AA"/>
    <w:rsid w:val="00684527"/>
    <w:rsid w:val="00684A51"/>
    <w:rsid w:val="006854EA"/>
    <w:rsid w:val="006879AC"/>
    <w:rsid w:val="00690BF2"/>
    <w:rsid w:val="00691AD0"/>
    <w:rsid w:val="006923E5"/>
    <w:rsid w:val="00692958"/>
    <w:rsid w:val="00692B99"/>
    <w:rsid w:val="006938ED"/>
    <w:rsid w:val="00693B7F"/>
    <w:rsid w:val="006940F5"/>
    <w:rsid w:val="0069439A"/>
    <w:rsid w:val="006949FF"/>
    <w:rsid w:val="00695A4F"/>
    <w:rsid w:val="00696495"/>
    <w:rsid w:val="00697665"/>
    <w:rsid w:val="006A04DA"/>
    <w:rsid w:val="006A0958"/>
    <w:rsid w:val="006A1F9B"/>
    <w:rsid w:val="006A46AB"/>
    <w:rsid w:val="006A46E4"/>
    <w:rsid w:val="006A4CF9"/>
    <w:rsid w:val="006A670C"/>
    <w:rsid w:val="006A68F8"/>
    <w:rsid w:val="006A7B3B"/>
    <w:rsid w:val="006B0008"/>
    <w:rsid w:val="006B1BAD"/>
    <w:rsid w:val="006B1ED9"/>
    <w:rsid w:val="006B320C"/>
    <w:rsid w:val="006B35D7"/>
    <w:rsid w:val="006B4AD4"/>
    <w:rsid w:val="006B64A7"/>
    <w:rsid w:val="006B695E"/>
    <w:rsid w:val="006B699F"/>
    <w:rsid w:val="006B6A7A"/>
    <w:rsid w:val="006B76C4"/>
    <w:rsid w:val="006B7872"/>
    <w:rsid w:val="006C002C"/>
    <w:rsid w:val="006C060F"/>
    <w:rsid w:val="006C0F55"/>
    <w:rsid w:val="006C1389"/>
    <w:rsid w:val="006C1AE0"/>
    <w:rsid w:val="006C273F"/>
    <w:rsid w:val="006C47F3"/>
    <w:rsid w:val="006C6338"/>
    <w:rsid w:val="006C6C29"/>
    <w:rsid w:val="006C7657"/>
    <w:rsid w:val="006D14A9"/>
    <w:rsid w:val="006D18EB"/>
    <w:rsid w:val="006D1BD3"/>
    <w:rsid w:val="006D1CF6"/>
    <w:rsid w:val="006D4C34"/>
    <w:rsid w:val="006D599A"/>
    <w:rsid w:val="006D5FB1"/>
    <w:rsid w:val="006D62E5"/>
    <w:rsid w:val="006E095D"/>
    <w:rsid w:val="006E1448"/>
    <w:rsid w:val="006E1733"/>
    <w:rsid w:val="006E1C28"/>
    <w:rsid w:val="006E2357"/>
    <w:rsid w:val="006E27D0"/>
    <w:rsid w:val="006E2FC3"/>
    <w:rsid w:val="006E3D47"/>
    <w:rsid w:val="006E3E0A"/>
    <w:rsid w:val="006E4D99"/>
    <w:rsid w:val="006E5BFD"/>
    <w:rsid w:val="006E61AA"/>
    <w:rsid w:val="006E69C4"/>
    <w:rsid w:val="006E6C0E"/>
    <w:rsid w:val="006E6EBF"/>
    <w:rsid w:val="006F1BB4"/>
    <w:rsid w:val="006F3CD2"/>
    <w:rsid w:val="006F42EF"/>
    <w:rsid w:val="006F5640"/>
    <w:rsid w:val="006F64C0"/>
    <w:rsid w:val="006F6800"/>
    <w:rsid w:val="006F7A2C"/>
    <w:rsid w:val="006F7D5A"/>
    <w:rsid w:val="0070035D"/>
    <w:rsid w:val="00701028"/>
    <w:rsid w:val="00701391"/>
    <w:rsid w:val="0070192F"/>
    <w:rsid w:val="00702E61"/>
    <w:rsid w:val="00703EEF"/>
    <w:rsid w:val="0070467C"/>
    <w:rsid w:val="00705695"/>
    <w:rsid w:val="0070594F"/>
    <w:rsid w:val="00705C48"/>
    <w:rsid w:val="007060E3"/>
    <w:rsid w:val="007067AD"/>
    <w:rsid w:val="00706D35"/>
    <w:rsid w:val="0071060C"/>
    <w:rsid w:val="00711209"/>
    <w:rsid w:val="007118EA"/>
    <w:rsid w:val="00712941"/>
    <w:rsid w:val="00712BAF"/>
    <w:rsid w:val="00714114"/>
    <w:rsid w:val="00715D9C"/>
    <w:rsid w:val="00716B92"/>
    <w:rsid w:val="00716D60"/>
    <w:rsid w:val="00716E27"/>
    <w:rsid w:val="00717521"/>
    <w:rsid w:val="0071798E"/>
    <w:rsid w:val="00717AAA"/>
    <w:rsid w:val="00721416"/>
    <w:rsid w:val="00721434"/>
    <w:rsid w:val="00721827"/>
    <w:rsid w:val="007225EB"/>
    <w:rsid w:val="00722E84"/>
    <w:rsid w:val="00723A92"/>
    <w:rsid w:val="00723DDB"/>
    <w:rsid w:val="00723E2B"/>
    <w:rsid w:val="0072428A"/>
    <w:rsid w:val="0072548C"/>
    <w:rsid w:val="0072559F"/>
    <w:rsid w:val="007256C7"/>
    <w:rsid w:val="00726E28"/>
    <w:rsid w:val="007275D8"/>
    <w:rsid w:val="00727927"/>
    <w:rsid w:val="00727CE6"/>
    <w:rsid w:val="0073293F"/>
    <w:rsid w:val="00733A2A"/>
    <w:rsid w:val="007344BB"/>
    <w:rsid w:val="00734581"/>
    <w:rsid w:val="00734838"/>
    <w:rsid w:val="00734ED7"/>
    <w:rsid w:val="007359F2"/>
    <w:rsid w:val="00736F43"/>
    <w:rsid w:val="00737795"/>
    <w:rsid w:val="00740A58"/>
    <w:rsid w:val="00740C91"/>
    <w:rsid w:val="0074151A"/>
    <w:rsid w:val="00742E58"/>
    <w:rsid w:val="00743283"/>
    <w:rsid w:val="007432B8"/>
    <w:rsid w:val="007440E9"/>
    <w:rsid w:val="00744187"/>
    <w:rsid w:val="00744802"/>
    <w:rsid w:val="00744C52"/>
    <w:rsid w:val="00745DF6"/>
    <w:rsid w:val="0074646C"/>
    <w:rsid w:val="007469F4"/>
    <w:rsid w:val="00747018"/>
    <w:rsid w:val="00747DFB"/>
    <w:rsid w:val="00750324"/>
    <w:rsid w:val="00751B91"/>
    <w:rsid w:val="007524B5"/>
    <w:rsid w:val="0075444D"/>
    <w:rsid w:val="007544FE"/>
    <w:rsid w:val="0075479F"/>
    <w:rsid w:val="0075526C"/>
    <w:rsid w:val="0075672F"/>
    <w:rsid w:val="007571F3"/>
    <w:rsid w:val="007603A1"/>
    <w:rsid w:val="007603DD"/>
    <w:rsid w:val="007610C1"/>
    <w:rsid w:val="007613EA"/>
    <w:rsid w:val="007626DA"/>
    <w:rsid w:val="00762AAF"/>
    <w:rsid w:val="00762ACA"/>
    <w:rsid w:val="00763A67"/>
    <w:rsid w:val="00763AE2"/>
    <w:rsid w:val="00765CA6"/>
    <w:rsid w:val="00767305"/>
    <w:rsid w:val="007679B1"/>
    <w:rsid w:val="007701DF"/>
    <w:rsid w:val="0077054C"/>
    <w:rsid w:val="00771A1A"/>
    <w:rsid w:val="00771F20"/>
    <w:rsid w:val="00771F45"/>
    <w:rsid w:val="0077344F"/>
    <w:rsid w:val="00774D06"/>
    <w:rsid w:val="0077610F"/>
    <w:rsid w:val="00776BDA"/>
    <w:rsid w:val="00776D7D"/>
    <w:rsid w:val="00781895"/>
    <w:rsid w:val="00782DA8"/>
    <w:rsid w:val="00783965"/>
    <w:rsid w:val="007841A2"/>
    <w:rsid w:val="007844E9"/>
    <w:rsid w:val="007856E7"/>
    <w:rsid w:val="00787F56"/>
    <w:rsid w:val="0079009E"/>
    <w:rsid w:val="00790D41"/>
    <w:rsid w:val="00792072"/>
    <w:rsid w:val="0079365B"/>
    <w:rsid w:val="00795628"/>
    <w:rsid w:val="00796BC5"/>
    <w:rsid w:val="00796DC3"/>
    <w:rsid w:val="007976BA"/>
    <w:rsid w:val="007A0DF9"/>
    <w:rsid w:val="007A1BF8"/>
    <w:rsid w:val="007A220A"/>
    <w:rsid w:val="007A281C"/>
    <w:rsid w:val="007A3381"/>
    <w:rsid w:val="007A4FC0"/>
    <w:rsid w:val="007A5550"/>
    <w:rsid w:val="007A5F52"/>
    <w:rsid w:val="007B0EF1"/>
    <w:rsid w:val="007B2C46"/>
    <w:rsid w:val="007B2D8B"/>
    <w:rsid w:val="007B3BED"/>
    <w:rsid w:val="007B55A9"/>
    <w:rsid w:val="007B55DC"/>
    <w:rsid w:val="007B723B"/>
    <w:rsid w:val="007B7594"/>
    <w:rsid w:val="007B7746"/>
    <w:rsid w:val="007C158A"/>
    <w:rsid w:val="007C1BAD"/>
    <w:rsid w:val="007C248D"/>
    <w:rsid w:val="007C2D07"/>
    <w:rsid w:val="007C3376"/>
    <w:rsid w:val="007C399F"/>
    <w:rsid w:val="007C3F11"/>
    <w:rsid w:val="007C4138"/>
    <w:rsid w:val="007C4A23"/>
    <w:rsid w:val="007C5145"/>
    <w:rsid w:val="007C59EA"/>
    <w:rsid w:val="007C5E9D"/>
    <w:rsid w:val="007C6571"/>
    <w:rsid w:val="007C68E1"/>
    <w:rsid w:val="007C6FB1"/>
    <w:rsid w:val="007D010D"/>
    <w:rsid w:val="007D0923"/>
    <w:rsid w:val="007D12DD"/>
    <w:rsid w:val="007D1D9E"/>
    <w:rsid w:val="007D2083"/>
    <w:rsid w:val="007D256A"/>
    <w:rsid w:val="007D27D6"/>
    <w:rsid w:val="007D338F"/>
    <w:rsid w:val="007D3665"/>
    <w:rsid w:val="007D3A21"/>
    <w:rsid w:val="007D3E8E"/>
    <w:rsid w:val="007D501D"/>
    <w:rsid w:val="007D5292"/>
    <w:rsid w:val="007D5365"/>
    <w:rsid w:val="007D7453"/>
    <w:rsid w:val="007E04FC"/>
    <w:rsid w:val="007E10CA"/>
    <w:rsid w:val="007E2190"/>
    <w:rsid w:val="007E21FA"/>
    <w:rsid w:val="007E30EA"/>
    <w:rsid w:val="007E3536"/>
    <w:rsid w:val="007E39F8"/>
    <w:rsid w:val="007E42ED"/>
    <w:rsid w:val="007E45DB"/>
    <w:rsid w:val="007E46D3"/>
    <w:rsid w:val="007E53DE"/>
    <w:rsid w:val="007E53E9"/>
    <w:rsid w:val="007E56E9"/>
    <w:rsid w:val="007E5C79"/>
    <w:rsid w:val="007E5CBA"/>
    <w:rsid w:val="007E7861"/>
    <w:rsid w:val="007E7C3E"/>
    <w:rsid w:val="007F0C19"/>
    <w:rsid w:val="007F4043"/>
    <w:rsid w:val="007F556D"/>
    <w:rsid w:val="007F6B8D"/>
    <w:rsid w:val="007F7CFB"/>
    <w:rsid w:val="0080116F"/>
    <w:rsid w:val="00802963"/>
    <w:rsid w:val="00802B15"/>
    <w:rsid w:val="00803516"/>
    <w:rsid w:val="00804507"/>
    <w:rsid w:val="008045AE"/>
    <w:rsid w:val="00805752"/>
    <w:rsid w:val="008058D7"/>
    <w:rsid w:val="00811602"/>
    <w:rsid w:val="00811A7C"/>
    <w:rsid w:val="008130EF"/>
    <w:rsid w:val="00814484"/>
    <w:rsid w:val="00816083"/>
    <w:rsid w:val="0081702B"/>
    <w:rsid w:val="00817095"/>
    <w:rsid w:val="008173EF"/>
    <w:rsid w:val="0081785B"/>
    <w:rsid w:val="00820A07"/>
    <w:rsid w:val="00820FE7"/>
    <w:rsid w:val="0082142A"/>
    <w:rsid w:val="00821820"/>
    <w:rsid w:val="00821F68"/>
    <w:rsid w:val="00821F7D"/>
    <w:rsid w:val="008221BE"/>
    <w:rsid w:val="00823CD0"/>
    <w:rsid w:val="008240C2"/>
    <w:rsid w:val="00824B29"/>
    <w:rsid w:val="0082555F"/>
    <w:rsid w:val="00825657"/>
    <w:rsid w:val="008257F4"/>
    <w:rsid w:val="00825F41"/>
    <w:rsid w:val="00826010"/>
    <w:rsid w:val="0082690A"/>
    <w:rsid w:val="0082697B"/>
    <w:rsid w:val="00830B2B"/>
    <w:rsid w:val="00830C2B"/>
    <w:rsid w:val="008317FF"/>
    <w:rsid w:val="00831A9B"/>
    <w:rsid w:val="00832A88"/>
    <w:rsid w:val="00832B31"/>
    <w:rsid w:val="00832D7A"/>
    <w:rsid w:val="008332F6"/>
    <w:rsid w:val="00834A8F"/>
    <w:rsid w:val="00835249"/>
    <w:rsid w:val="00835326"/>
    <w:rsid w:val="008355E1"/>
    <w:rsid w:val="0083565F"/>
    <w:rsid w:val="00836D1D"/>
    <w:rsid w:val="00840015"/>
    <w:rsid w:val="008402F0"/>
    <w:rsid w:val="0084070B"/>
    <w:rsid w:val="008407A0"/>
    <w:rsid w:val="00840A9C"/>
    <w:rsid w:val="00840B7F"/>
    <w:rsid w:val="00840FBE"/>
    <w:rsid w:val="008419C1"/>
    <w:rsid w:val="0084217A"/>
    <w:rsid w:val="00842F62"/>
    <w:rsid w:val="00843229"/>
    <w:rsid w:val="00843B70"/>
    <w:rsid w:val="00843E7A"/>
    <w:rsid w:val="00843F6A"/>
    <w:rsid w:val="0084418F"/>
    <w:rsid w:val="008446EA"/>
    <w:rsid w:val="00845006"/>
    <w:rsid w:val="00845066"/>
    <w:rsid w:val="008465D5"/>
    <w:rsid w:val="00846727"/>
    <w:rsid w:val="0084674A"/>
    <w:rsid w:val="00846C6E"/>
    <w:rsid w:val="0085165C"/>
    <w:rsid w:val="0085239F"/>
    <w:rsid w:val="008538DA"/>
    <w:rsid w:val="00853B70"/>
    <w:rsid w:val="008554EC"/>
    <w:rsid w:val="00855DE2"/>
    <w:rsid w:val="00855F1D"/>
    <w:rsid w:val="00857D55"/>
    <w:rsid w:val="00857EE4"/>
    <w:rsid w:val="00860185"/>
    <w:rsid w:val="00861929"/>
    <w:rsid w:val="00861D6A"/>
    <w:rsid w:val="0086205D"/>
    <w:rsid w:val="0086468F"/>
    <w:rsid w:val="00865EAB"/>
    <w:rsid w:val="00866677"/>
    <w:rsid w:val="00866D51"/>
    <w:rsid w:val="00867B4C"/>
    <w:rsid w:val="00867D41"/>
    <w:rsid w:val="00867F99"/>
    <w:rsid w:val="008708E3"/>
    <w:rsid w:val="00870C01"/>
    <w:rsid w:val="00871B07"/>
    <w:rsid w:val="00873373"/>
    <w:rsid w:val="0087516F"/>
    <w:rsid w:val="0087548B"/>
    <w:rsid w:val="0088004A"/>
    <w:rsid w:val="00882579"/>
    <w:rsid w:val="0088265D"/>
    <w:rsid w:val="00883AFC"/>
    <w:rsid w:val="008849C4"/>
    <w:rsid w:val="00884A2E"/>
    <w:rsid w:val="00885938"/>
    <w:rsid w:val="00885E17"/>
    <w:rsid w:val="00885F18"/>
    <w:rsid w:val="00886096"/>
    <w:rsid w:val="00886164"/>
    <w:rsid w:val="0088673A"/>
    <w:rsid w:val="0089053B"/>
    <w:rsid w:val="00890975"/>
    <w:rsid w:val="00890C03"/>
    <w:rsid w:val="00890FD9"/>
    <w:rsid w:val="0089117B"/>
    <w:rsid w:val="00891398"/>
    <w:rsid w:val="008914AA"/>
    <w:rsid w:val="0089226B"/>
    <w:rsid w:val="00892553"/>
    <w:rsid w:val="00892E5C"/>
    <w:rsid w:val="008947DF"/>
    <w:rsid w:val="008961E3"/>
    <w:rsid w:val="00896323"/>
    <w:rsid w:val="00896842"/>
    <w:rsid w:val="00897450"/>
    <w:rsid w:val="00897BA4"/>
    <w:rsid w:val="00897F27"/>
    <w:rsid w:val="008A17C2"/>
    <w:rsid w:val="008A20A7"/>
    <w:rsid w:val="008A20EE"/>
    <w:rsid w:val="008A2D0A"/>
    <w:rsid w:val="008A324B"/>
    <w:rsid w:val="008A35A0"/>
    <w:rsid w:val="008A3C90"/>
    <w:rsid w:val="008A5FB8"/>
    <w:rsid w:val="008A6173"/>
    <w:rsid w:val="008A61D9"/>
    <w:rsid w:val="008A6E09"/>
    <w:rsid w:val="008B0F53"/>
    <w:rsid w:val="008B1130"/>
    <w:rsid w:val="008B1384"/>
    <w:rsid w:val="008B4C65"/>
    <w:rsid w:val="008B567E"/>
    <w:rsid w:val="008B6850"/>
    <w:rsid w:val="008B7C9F"/>
    <w:rsid w:val="008C0F14"/>
    <w:rsid w:val="008C2C22"/>
    <w:rsid w:val="008C2C25"/>
    <w:rsid w:val="008C3DA9"/>
    <w:rsid w:val="008C70C7"/>
    <w:rsid w:val="008C7724"/>
    <w:rsid w:val="008D0821"/>
    <w:rsid w:val="008D1AE1"/>
    <w:rsid w:val="008D232A"/>
    <w:rsid w:val="008D2BD3"/>
    <w:rsid w:val="008D2D71"/>
    <w:rsid w:val="008D2E69"/>
    <w:rsid w:val="008D2F76"/>
    <w:rsid w:val="008D356E"/>
    <w:rsid w:val="008D4053"/>
    <w:rsid w:val="008D467F"/>
    <w:rsid w:val="008D48BD"/>
    <w:rsid w:val="008D4D86"/>
    <w:rsid w:val="008D5ECB"/>
    <w:rsid w:val="008D6B1E"/>
    <w:rsid w:val="008D7D38"/>
    <w:rsid w:val="008E1FC2"/>
    <w:rsid w:val="008E387E"/>
    <w:rsid w:val="008E3D5C"/>
    <w:rsid w:val="008E3E39"/>
    <w:rsid w:val="008E4022"/>
    <w:rsid w:val="008E466C"/>
    <w:rsid w:val="008E4C9D"/>
    <w:rsid w:val="008E4FAE"/>
    <w:rsid w:val="008E7708"/>
    <w:rsid w:val="008F03F8"/>
    <w:rsid w:val="008F092C"/>
    <w:rsid w:val="008F42C8"/>
    <w:rsid w:val="008F4664"/>
    <w:rsid w:val="008F6584"/>
    <w:rsid w:val="008F6DF2"/>
    <w:rsid w:val="00900EC0"/>
    <w:rsid w:val="00900F66"/>
    <w:rsid w:val="0090303C"/>
    <w:rsid w:val="00903B50"/>
    <w:rsid w:val="00903F70"/>
    <w:rsid w:val="009044D3"/>
    <w:rsid w:val="00904B77"/>
    <w:rsid w:val="0090655D"/>
    <w:rsid w:val="00906E17"/>
    <w:rsid w:val="0090785B"/>
    <w:rsid w:val="00907FA2"/>
    <w:rsid w:val="0091141D"/>
    <w:rsid w:val="00911461"/>
    <w:rsid w:val="00911588"/>
    <w:rsid w:val="0091191A"/>
    <w:rsid w:val="0091241E"/>
    <w:rsid w:val="00912C34"/>
    <w:rsid w:val="00913A27"/>
    <w:rsid w:val="00913A9A"/>
    <w:rsid w:val="00913F6D"/>
    <w:rsid w:val="009148E2"/>
    <w:rsid w:val="00915549"/>
    <w:rsid w:val="00915CC0"/>
    <w:rsid w:val="009166F1"/>
    <w:rsid w:val="00920007"/>
    <w:rsid w:val="00920DA0"/>
    <w:rsid w:val="0092156A"/>
    <w:rsid w:val="00921E2A"/>
    <w:rsid w:val="00922B27"/>
    <w:rsid w:val="00922B52"/>
    <w:rsid w:val="009231F8"/>
    <w:rsid w:val="009266B2"/>
    <w:rsid w:val="00926F93"/>
    <w:rsid w:val="009304C0"/>
    <w:rsid w:val="009308C1"/>
    <w:rsid w:val="00931206"/>
    <w:rsid w:val="0093207B"/>
    <w:rsid w:val="009321AC"/>
    <w:rsid w:val="00932E5D"/>
    <w:rsid w:val="00932E99"/>
    <w:rsid w:val="00934F0F"/>
    <w:rsid w:val="00935F9F"/>
    <w:rsid w:val="00937751"/>
    <w:rsid w:val="00941F6C"/>
    <w:rsid w:val="00944B0E"/>
    <w:rsid w:val="00944BCB"/>
    <w:rsid w:val="00944F3C"/>
    <w:rsid w:val="009455C4"/>
    <w:rsid w:val="009456EF"/>
    <w:rsid w:val="009457DF"/>
    <w:rsid w:val="00945FBF"/>
    <w:rsid w:val="009460BC"/>
    <w:rsid w:val="0095141C"/>
    <w:rsid w:val="00951B4A"/>
    <w:rsid w:val="00951C78"/>
    <w:rsid w:val="00952C18"/>
    <w:rsid w:val="00953C98"/>
    <w:rsid w:val="00953E83"/>
    <w:rsid w:val="009547A5"/>
    <w:rsid w:val="009555FF"/>
    <w:rsid w:val="00955914"/>
    <w:rsid w:val="00956B2F"/>
    <w:rsid w:val="009609C5"/>
    <w:rsid w:val="00961E43"/>
    <w:rsid w:val="00961F7C"/>
    <w:rsid w:val="00963451"/>
    <w:rsid w:val="00963566"/>
    <w:rsid w:val="00964ECE"/>
    <w:rsid w:val="00966119"/>
    <w:rsid w:val="00966B40"/>
    <w:rsid w:val="0097003A"/>
    <w:rsid w:val="00971B5A"/>
    <w:rsid w:val="00972979"/>
    <w:rsid w:val="00972FEF"/>
    <w:rsid w:val="00973250"/>
    <w:rsid w:val="00974A46"/>
    <w:rsid w:val="00974C4B"/>
    <w:rsid w:val="0097593F"/>
    <w:rsid w:val="00976760"/>
    <w:rsid w:val="00976DB3"/>
    <w:rsid w:val="009805EC"/>
    <w:rsid w:val="0098094E"/>
    <w:rsid w:val="00980E90"/>
    <w:rsid w:val="0098105E"/>
    <w:rsid w:val="0098161D"/>
    <w:rsid w:val="0098172E"/>
    <w:rsid w:val="00981800"/>
    <w:rsid w:val="00981D1D"/>
    <w:rsid w:val="009821F0"/>
    <w:rsid w:val="00982469"/>
    <w:rsid w:val="009826E4"/>
    <w:rsid w:val="00982DE3"/>
    <w:rsid w:val="009841BF"/>
    <w:rsid w:val="009847BE"/>
    <w:rsid w:val="00985449"/>
    <w:rsid w:val="009860B6"/>
    <w:rsid w:val="00986C18"/>
    <w:rsid w:val="00990282"/>
    <w:rsid w:val="00990503"/>
    <w:rsid w:val="00990ECC"/>
    <w:rsid w:val="00990F34"/>
    <w:rsid w:val="0099120E"/>
    <w:rsid w:val="009922FC"/>
    <w:rsid w:val="00992406"/>
    <w:rsid w:val="009946AB"/>
    <w:rsid w:val="0099488A"/>
    <w:rsid w:val="00994955"/>
    <w:rsid w:val="009955C4"/>
    <w:rsid w:val="00995BDB"/>
    <w:rsid w:val="00997998"/>
    <w:rsid w:val="00997C6A"/>
    <w:rsid w:val="00997F6E"/>
    <w:rsid w:val="009A161D"/>
    <w:rsid w:val="009A193E"/>
    <w:rsid w:val="009A1E17"/>
    <w:rsid w:val="009A29C6"/>
    <w:rsid w:val="009A29DD"/>
    <w:rsid w:val="009A2F3A"/>
    <w:rsid w:val="009A3EAD"/>
    <w:rsid w:val="009A404A"/>
    <w:rsid w:val="009A4196"/>
    <w:rsid w:val="009A50F1"/>
    <w:rsid w:val="009A5BD4"/>
    <w:rsid w:val="009A6B18"/>
    <w:rsid w:val="009A7011"/>
    <w:rsid w:val="009B0383"/>
    <w:rsid w:val="009B0831"/>
    <w:rsid w:val="009B0953"/>
    <w:rsid w:val="009B0A04"/>
    <w:rsid w:val="009B111F"/>
    <w:rsid w:val="009B2463"/>
    <w:rsid w:val="009B2500"/>
    <w:rsid w:val="009B2536"/>
    <w:rsid w:val="009B2D3B"/>
    <w:rsid w:val="009B316D"/>
    <w:rsid w:val="009B5F7D"/>
    <w:rsid w:val="009B77EB"/>
    <w:rsid w:val="009C0042"/>
    <w:rsid w:val="009C08F1"/>
    <w:rsid w:val="009C1913"/>
    <w:rsid w:val="009C2CDC"/>
    <w:rsid w:val="009C37F4"/>
    <w:rsid w:val="009C3CD7"/>
    <w:rsid w:val="009C4FE9"/>
    <w:rsid w:val="009C6882"/>
    <w:rsid w:val="009C6FAE"/>
    <w:rsid w:val="009C73E6"/>
    <w:rsid w:val="009C7B14"/>
    <w:rsid w:val="009D02D7"/>
    <w:rsid w:val="009D0A5D"/>
    <w:rsid w:val="009D0D4C"/>
    <w:rsid w:val="009D109E"/>
    <w:rsid w:val="009D3E6E"/>
    <w:rsid w:val="009D45FD"/>
    <w:rsid w:val="009D50E5"/>
    <w:rsid w:val="009D6FD7"/>
    <w:rsid w:val="009D7368"/>
    <w:rsid w:val="009D7509"/>
    <w:rsid w:val="009E0213"/>
    <w:rsid w:val="009E0644"/>
    <w:rsid w:val="009E0EA2"/>
    <w:rsid w:val="009E126E"/>
    <w:rsid w:val="009E142D"/>
    <w:rsid w:val="009E1440"/>
    <w:rsid w:val="009E22A1"/>
    <w:rsid w:val="009E3E16"/>
    <w:rsid w:val="009E5549"/>
    <w:rsid w:val="009E55C1"/>
    <w:rsid w:val="009E5A8E"/>
    <w:rsid w:val="009E5F82"/>
    <w:rsid w:val="009E7AB5"/>
    <w:rsid w:val="009F2240"/>
    <w:rsid w:val="009F281D"/>
    <w:rsid w:val="009F3230"/>
    <w:rsid w:val="009F370A"/>
    <w:rsid w:val="009F3721"/>
    <w:rsid w:val="009F37C9"/>
    <w:rsid w:val="009F43C4"/>
    <w:rsid w:val="009F49EE"/>
    <w:rsid w:val="009F4E76"/>
    <w:rsid w:val="009F62A2"/>
    <w:rsid w:val="009F655F"/>
    <w:rsid w:val="009F74FC"/>
    <w:rsid w:val="009F7BAC"/>
    <w:rsid w:val="009F7F3D"/>
    <w:rsid w:val="00A0072B"/>
    <w:rsid w:val="00A011F9"/>
    <w:rsid w:val="00A03866"/>
    <w:rsid w:val="00A04036"/>
    <w:rsid w:val="00A07BFA"/>
    <w:rsid w:val="00A1018C"/>
    <w:rsid w:val="00A10246"/>
    <w:rsid w:val="00A10541"/>
    <w:rsid w:val="00A1102A"/>
    <w:rsid w:val="00A113B0"/>
    <w:rsid w:val="00A11564"/>
    <w:rsid w:val="00A11E9B"/>
    <w:rsid w:val="00A12832"/>
    <w:rsid w:val="00A12C74"/>
    <w:rsid w:val="00A12D13"/>
    <w:rsid w:val="00A12F21"/>
    <w:rsid w:val="00A13301"/>
    <w:rsid w:val="00A13880"/>
    <w:rsid w:val="00A13A7A"/>
    <w:rsid w:val="00A13AF1"/>
    <w:rsid w:val="00A13D10"/>
    <w:rsid w:val="00A14539"/>
    <w:rsid w:val="00A14C2F"/>
    <w:rsid w:val="00A15298"/>
    <w:rsid w:val="00A16A90"/>
    <w:rsid w:val="00A1729C"/>
    <w:rsid w:val="00A205B6"/>
    <w:rsid w:val="00A208B0"/>
    <w:rsid w:val="00A22160"/>
    <w:rsid w:val="00A22583"/>
    <w:rsid w:val="00A22E41"/>
    <w:rsid w:val="00A23100"/>
    <w:rsid w:val="00A23300"/>
    <w:rsid w:val="00A233F7"/>
    <w:rsid w:val="00A2360A"/>
    <w:rsid w:val="00A2363A"/>
    <w:rsid w:val="00A248EC"/>
    <w:rsid w:val="00A26358"/>
    <w:rsid w:val="00A26BFF"/>
    <w:rsid w:val="00A27EC3"/>
    <w:rsid w:val="00A30242"/>
    <w:rsid w:val="00A30885"/>
    <w:rsid w:val="00A30D4A"/>
    <w:rsid w:val="00A3182E"/>
    <w:rsid w:val="00A327D1"/>
    <w:rsid w:val="00A3373B"/>
    <w:rsid w:val="00A338A9"/>
    <w:rsid w:val="00A33900"/>
    <w:rsid w:val="00A35CD5"/>
    <w:rsid w:val="00A35F80"/>
    <w:rsid w:val="00A37955"/>
    <w:rsid w:val="00A37E01"/>
    <w:rsid w:val="00A4022A"/>
    <w:rsid w:val="00A41CFB"/>
    <w:rsid w:val="00A44C61"/>
    <w:rsid w:val="00A47A24"/>
    <w:rsid w:val="00A47B45"/>
    <w:rsid w:val="00A47FB4"/>
    <w:rsid w:val="00A5069B"/>
    <w:rsid w:val="00A50955"/>
    <w:rsid w:val="00A50C28"/>
    <w:rsid w:val="00A51574"/>
    <w:rsid w:val="00A5188B"/>
    <w:rsid w:val="00A525CB"/>
    <w:rsid w:val="00A53D79"/>
    <w:rsid w:val="00A5506C"/>
    <w:rsid w:val="00A55958"/>
    <w:rsid w:val="00A55A6C"/>
    <w:rsid w:val="00A55F12"/>
    <w:rsid w:val="00A56A53"/>
    <w:rsid w:val="00A5793B"/>
    <w:rsid w:val="00A61704"/>
    <w:rsid w:val="00A61CB7"/>
    <w:rsid w:val="00A6249E"/>
    <w:rsid w:val="00A627AF"/>
    <w:rsid w:val="00A63267"/>
    <w:rsid w:val="00A63A51"/>
    <w:rsid w:val="00A6548F"/>
    <w:rsid w:val="00A65A4F"/>
    <w:rsid w:val="00A65AD2"/>
    <w:rsid w:val="00A67293"/>
    <w:rsid w:val="00A67A4D"/>
    <w:rsid w:val="00A71F3E"/>
    <w:rsid w:val="00A72164"/>
    <w:rsid w:val="00A726A7"/>
    <w:rsid w:val="00A72A24"/>
    <w:rsid w:val="00A73A1B"/>
    <w:rsid w:val="00A73B52"/>
    <w:rsid w:val="00A74503"/>
    <w:rsid w:val="00A756C6"/>
    <w:rsid w:val="00A75890"/>
    <w:rsid w:val="00A75DFC"/>
    <w:rsid w:val="00A765A3"/>
    <w:rsid w:val="00A76A5C"/>
    <w:rsid w:val="00A7750E"/>
    <w:rsid w:val="00A776CC"/>
    <w:rsid w:val="00A80031"/>
    <w:rsid w:val="00A801FC"/>
    <w:rsid w:val="00A80ABF"/>
    <w:rsid w:val="00A810B9"/>
    <w:rsid w:val="00A82DFA"/>
    <w:rsid w:val="00A83C34"/>
    <w:rsid w:val="00A83C76"/>
    <w:rsid w:val="00A83D3B"/>
    <w:rsid w:val="00A842A7"/>
    <w:rsid w:val="00A8524E"/>
    <w:rsid w:val="00A87AAD"/>
    <w:rsid w:val="00A90509"/>
    <w:rsid w:val="00A91B58"/>
    <w:rsid w:val="00A91CFD"/>
    <w:rsid w:val="00A9286B"/>
    <w:rsid w:val="00A93D36"/>
    <w:rsid w:val="00A947E5"/>
    <w:rsid w:val="00A94875"/>
    <w:rsid w:val="00A949C0"/>
    <w:rsid w:val="00A9524D"/>
    <w:rsid w:val="00A97430"/>
    <w:rsid w:val="00A9750B"/>
    <w:rsid w:val="00A978B5"/>
    <w:rsid w:val="00A97E2D"/>
    <w:rsid w:val="00AA13B1"/>
    <w:rsid w:val="00AA1F19"/>
    <w:rsid w:val="00AA1F85"/>
    <w:rsid w:val="00AA2D08"/>
    <w:rsid w:val="00AA45D3"/>
    <w:rsid w:val="00AA691F"/>
    <w:rsid w:val="00AA775C"/>
    <w:rsid w:val="00AB0E1F"/>
    <w:rsid w:val="00AB0FB7"/>
    <w:rsid w:val="00AB1E59"/>
    <w:rsid w:val="00AB38D0"/>
    <w:rsid w:val="00AB39EE"/>
    <w:rsid w:val="00AB4C6A"/>
    <w:rsid w:val="00AB4FE5"/>
    <w:rsid w:val="00AB5001"/>
    <w:rsid w:val="00AB59C5"/>
    <w:rsid w:val="00AB5B3B"/>
    <w:rsid w:val="00AB5D24"/>
    <w:rsid w:val="00AB65A1"/>
    <w:rsid w:val="00AB7087"/>
    <w:rsid w:val="00AB73E5"/>
    <w:rsid w:val="00AB7491"/>
    <w:rsid w:val="00AB77D0"/>
    <w:rsid w:val="00AC095E"/>
    <w:rsid w:val="00AC0E62"/>
    <w:rsid w:val="00AC2408"/>
    <w:rsid w:val="00AC2663"/>
    <w:rsid w:val="00AC271A"/>
    <w:rsid w:val="00AC2A78"/>
    <w:rsid w:val="00AC2DDB"/>
    <w:rsid w:val="00AC30A7"/>
    <w:rsid w:val="00AC3F8D"/>
    <w:rsid w:val="00AC5792"/>
    <w:rsid w:val="00AC5927"/>
    <w:rsid w:val="00AC5CF4"/>
    <w:rsid w:val="00AC5D4F"/>
    <w:rsid w:val="00AC5F6F"/>
    <w:rsid w:val="00AC7069"/>
    <w:rsid w:val="00AC74C4"/>
    <w:rsid w:val="00AC7609"/>
    <w:rsid w:val="00AD086C"/>
    <w:rsid w:val="00AD0B73"/>
    <w:rsid w:val="00AD0D05"/>
    <w:rsid w:val="00AD0F94"/>
    <w:rsid w:val="00AD17CE"/>
    <w:rsid w:val="00AD1AF9"/>
    <w:rsid w:val="00AD1E28"/>
    <w:rsid w:val="00AD3030"/>
    <w:rsid w:val="00AD3592"/>
    <w:rsid w:val="00AD49C0"/>
    <w:rsid w:val="00AD5188"/>
    <w:rsid w:val="00AD7F3F"/>
    <w:rsid w:val="00AE0B96"/>
    <w:rsid w:val="00AE0C2F"/>
    <w:rsid w:val="00AE10EC"/>
    <w:rsid w:val="00AE25C1"/>
    <w:rsid w:val="00AE2AFD"/>
    <w:rsid w:val="00AE38EE"/>
    <w:rsid w:val="00AE5159"/>
    <w:rsid w:val="00AE609F"/>
    <w:rsid w:val="00AE78C4"/>
    <w:rsid w:val="00AE7D79"/>
    <w:rsid w:val="00AE7E38"/>
    <w:rsid w:val="00AF0166"/>
    <w:rsid w:val="00AF02C2"/>
    <w:rsid w:val="00AF1589"/>
    <w:rsid w:val="00AF2F2D"/>
    <w:rsid w:val="00AF3781"/>
    <w:rsid w:val="00AF3DBC"/>
    <w:rsid w:val="00AF4BEE"/>
    <w:rsid w:val="00AF4C20"/>
    <w:rsid w:val="00AF50DD"/>
    <w:rsid w:val="00AF53BD"/>
    <w:rsid w:val="00AF6627"/>
    <w:rsid w:val="00AF6FA6"/>
    <w:rsid w:val="00B00A36"/>
    <w:rsid w:val="00B00B68"/>
    <w:rsid w:val="00B00E3C"/>
    <w:rsid w:val="00B02024"/>
    <w:rsid w:val="00B0334F"/>
    <w:rsid w:val="00B041C8"/>
    <w:rsid w:val="00B04251"/>
    <w:rsid w:val="00B06037"/>
    <w:rsid w:val="00B064BB"/>
    <w:rsid w:val="00B06FB7"/>
    <w:rsid w:val="00B11B54"/>
    <w:rsid w:val="00B11F45"/>
    <w:rsid w:val="00B122AD"/>
    <w:rsid w:val="00B139B9"/>
    <w:rsid w:val="00B13A93"/>
    <w:rsid w:val="00B1414A"/>
    <w:rsid w:val="00B1444D"/>
    <w:rsid w:val="00B1501E"/>
    <w:rsid w:val="00B15674"/>
    <w:rsid w:val="00B15EE4"/>
    <w:rsid w:val="00B16798"/>
    <w:rsid w:val="00B1715D"/>
    <w:rsid w:val="00B207F9"/>
    <w:rsid w:val="00B20983"/>
    <w:rsid w:val="00B23223"/>
    <w:rsid w:val="00B24381"/>
    <w:rsid w:val="00B24682"/>
    <w:rsid w:val="00B24FB5"/>
    <w:rsid w:val="00B26637"/>
    <w:rsid w:val="00B27798"/>
    <w:rsid w:val="00B27832"/>
    <w:rsid w:val="00B27CA1"/>
    <w:rsid w:val="00B30041"/>
    <w:rsid w:val="00B311B2"/>
    <w:rsid w:val="00B31241"/>
    <w:rsid w:val="00B31A84"/>
    <w:rsid w:val="00B329E3"/>
    <w:rsid w:val="00B337F9"/>
    <w:rsid w:val="00B33CBD"/>
    <w:rsid w:val="00B344CA"/>
    <w:rsid w:val="00B345C9"/>
    <w:rsid w:val="00B34723"/>
    <w:rsid w:val="00B34A64"/>
    <w:rsid w:val="00B34B60"/>
    <w:rsid w:val="00B351FE"/>
    <w:rsid w:val="00B3539A"/>
    <w:rsid w:val="00B35899"/>
    <w:rsid w:val="00B35D3C"/>
    <w:rsid w:val="00B36880"/>
    <w:rsid w:val="00B373BC"/>
    <w:rsid w:val="00B400EB"/>
    <w:rsid w:val="00B40153"/>
    <w:rsid w:val="00B40B21"/>
    <w:rsid w:val="00B413A0"/>
    <w:rsid w:val="00B41551"/>
    <w:rsid w:val="00B41DA0"/>
    <w:rsid w:val="00B41EA0"/>
    <w:rsid w:val="00B4302A"/>
    <w:rsid w:val="00B433DA"/>
    <w:rsid w:val="00B43F88"/>
    <w:rsid w:val="00B446C9"/>
    <w:rsid w:val="00B4502B"/>
    <w:rsid w:val="00B463F8"/>
    <w:rsid w:val="00B47F5B"/>
    <w:rsid w:val="00B503A1"/>
    <w:rsid w:val="00B51BCD"/>
    <w:rsid w:val="00B524FF"/>
    <w:rsid w:val="00B5308E"/>
    <w:rsid w:val="00B5408C"/>
    <w:rsid w:val="00B545F7"/>
    <w:rsid w:val="00B54FFE"/>
    <w:rsid w:val="00B572ED"/>
    <w:rsid w:val="00B612CC"/>
    <w:rsid w:val="00B623DE"/>
    <w:rsid w:val="00B629A4"/>
    <w:rsid w:val="00B62EEC"/>
    <w:rsid w:val="00B63BDD"/>
    <w:rsid w:val="00B6410C"/>
    <w:rsid w:val="00B64DB2"/>
    <w:rsid w:val="00B64E23"/>
    <w:rsid w:val="00B65E38"/>
    <w:rsid w:val="00B662E6"/>
    <w:rsid w:val="00B66DE1"/>
    <w:rsid w:val="00B66F99"/>
    <w:rsid w:val="00B7310A"/>
    <w:rsid w:val="00B747D3"/>
    <w:rsid w:val="00B75041"/>
    <w:rsid w:val="00B76C9C"/>
    <w:rsid w:val="00B771A6"/>
    <w:rsid w:val="00B809C4"/>
    <w:rsid w:val="00B833AB"/>
    <w:rsid w:val="00B839C3"/>
    <w:rsid w:val="00B83CED"/>
    <w:rsid w:val="00B83D81"/>
    <w:rsid w:val="00B8407C"/>
    <w:rsid w:val="00B84BD0"/>
    <w:rsid w:val="00B85E34"/>
    <w:rsid w:val="00B86272"/>
    <w:rsid w:val="00B86662"/>
    <w:rsid w:val="00B871B4"/>
    <w:rsid w:val="00B87809"/>
    <w:rsid w:val="00B87975"/>
    <w:rsid w:val="00B90801"/>
    <w:rsid w:val="00B90FF6"/>
    <w:rsid w:val="00B9181C"/>
    <w:rsid w:val="00B93465"/>
    <w:rsid w:val="00B96310"/>
    <w:rsid w:val="00B975B1"/>
    <w:rsid w:val="00BA08FE"/>
    <w:rsid w:val="00BA1AC4"/>
    <w:rsid w:val="00BA274A"/>
    <w:rsid w:val="00BA38FA"/>
    <w:rsid w:val="00BA6291"/>
    <w:rsid w:val="00BA6372"/>
    <w:rsid w:val="00BA7550"/>
    <w:rsid w:val="00BA75B9"/>
    <w:rsid w:val="00BA7D75"/>
    <w:rsid w:val="00BB0594"/>
    <w:rsid w:val="00BB1219"/>
    <w:rsid w:val="00BB16A6"/>
    <w:rsid w:val="00BB1CAD"/>
    <w:rsid w:val="00BB1EB2"/>
    <w:rsid w:val="00BB4316"/>
    <w:rsid w:val="00BB4DE4"/>
    <w:rsid w:val="00BB57F7"/>
    <w:rsid w:val="00BB5FD9"/>
    <w:rsid w:val="00BB6684"/>
    <w:rsid w:val="00BB6FA1"/>
    <w:rsid w:val="00BB78EA"/>
    <w:rsid w:val="00BB7A8C"/>
    <w:rsid w:val="00BB7B1E"/>
    <w:rsid w:val="00BC042F"/>
    <w:rsid w:val="00BC065D"/>
    <w:rsid w:val="00BC078F"/>
    <w:rsid w:val="00BC1615"/>
    <w:rsid w:val="00BC1A8C"/>
    <w:rsid w:val="00BC2B71"/>
    <w:rsid w:val="00BC3029"/>
    <w:rsid w:val="00BC4B32"/>
    <w:rsid w:val="00BC5252"/>
    <w:rsid w:val="00BC53E3"/>
    <w:rsid w:val="00BC5437"/>
    <w:rsid w:val="00BC5C83"/>
    <w:rsid w:val="00BC66A0"/>
    <w:rsid w:val="00BC6865"/>
    <w:rsid w:val="00BC6A1B"/>
    <w:rsid w:val="00BC7576"/>
    <w:rsid w:val="00BD0A84"/>
    <w:rsid w:val="00BD0E1D"/>
    <w:rsid w:val="00BD1235"/>
    <w:rsid w:val="00BD145B"/>
    <w:rsid w:val="00BD2897"/>
    <w:rsid w:val="00BD2A86"/>
    <w:rsid w:val="00BD2C48"/>
    <w:rsid w:val="00BD40B7"/>
    <w:rsid w:val="00BD55C8"/>
    <w:rsid w:val="00BD5A27"/>
    <w:rsid w:val="00BD5DD4"/>
    <w:rsid w:val="00BD6351"/>
    <w:rsid w:val="00BD696D"/>
    <w:rsid w:val="00BD6DA6"/>
    <w:rsid w:val="00BD6E56"/>
    <w:rsid w:val="00BD77C4"/>
    <w:rsid w:val="00BE0074"/>
    <w:rsid w:val="00BE207C"/>
    <w:rsid w:val="00BE256B"/>
    <w:rsid w:val="00BE2A09"/>
    <w:rsid w:val="00BE2C8A"/>
    <w:rsid w:val="00BE3062"/>
    <w:rsid w:val="00BE39A8"/>
    <w:rsid w:val="00BE3C90"/>
    <w:rsid w:val="00BE3FCE"/>
    <w:rsid w:val="00BE5B33"/>
    <w:rsid w:val="00BE6F11"/>
    <w:rsid w:val="00BE7F03"/>
    <w:rsid w:val="00BF1968"/>
    <w:rsid w:val="00BF2083"/>
    <w:rsid w:val="00BF3D26"/>
    <w:rsid w:val="00BF3E15"/>
    <w:rsid w:val="00BF480E"/>
    <w:rsid w:val="00BF4D6B"/>
    <w:rsid w:val="00BF4FCA"/>
    <w:rsid w:val="00C00028"/>
    <w:rsid w:val="00C01247"/>
    <w:rsid w:val="00C016C3"/>
    <w:rsid w:val="00C016C9"/>
    <w:rsid w:val="00C01C2A"/>
    <w:rsid w:val="00C0334C"/>
    <w:rsid w:val="00C035CC"/>
    <w:rsid w:val="00C03C46"/>
    <w:rsid w:val="00C03C74"/>
    <w:rsid w:val="00C03D76"/>
    <w:rsid w:val="00C045C5"/>
    <w:rsid w:val="00C04689"/>
    <w:rsid w:val="00C04C4C"/>
    <w:rsid w:val="00C064D7"/>
    <w:rsid w:val="00C07C29"/>
    <w:rsid w:val="00C1038A"/>
    <w:rsid w:val="00C109EA"/>
    <w:rsid w:val="00C1258C"/>
    <w:rsid w:val="00C1634C"/>
    <w:rsid w:val="00C16A98"/>
    <w:rsid w:val="00C16FE2"/>
    <w:rsid w:val="00C17498"/>
    <w:rsid w:val="00C17D7E"/>
    <w:rsid w:val="00C20E65"/>
    <w:rsid w:val="00C214FD"/>
    <w:rsid w:val="00C22339"/>
    <w:rsid w:val="00C2257F"/>
    <w:rsid w:val="00C230CF"/>
    <w:rsid w:val="00C2349A"/>
    <w:rsid w:val="00C23BAC"/>
    <w:rsid w:val="00C23EEA"/>
    <w:rsid w:val="00C2470E"/>
    <w:rsid w:val="00C2480A"/>
    <w:rsid w:val="00C253F3"/>
    <w:rsid w:val="00C25764"/>
    <w:rsid w:val="00C25AB8"/>
    <w:rsid w:val="00C26C80"/>
    <w:rsid w:val="00C27A7D"/>
    <w:rsid w:val="00C27FCC"/>
    <w:rsid w:val="00C30B65"/>
    <w:rsid w:val="00C3191D"/>
    <w:rsid w:val="00C31D3C"/>
    <w:rsid w:val="00C32D02"/>
    <w:rsid w:val="00C32E89"/>
    <w:rsid w:val="00C3359F"/>
    <w:rsid w:val="00C33A82"/>
    <w:rsid w:val="00C33E98"/>
    <w:rsid w:val="00C344C2"/>
    <w:rsid w:val="00C34A26"/>
    <w:rsid w:val="00C34AD6"/>
    <w:rsid w:val="00C3522B"/>
    <w:rsid w:val="00C35A0D"/>
    <w:rsid w:val="00C35AA4"/>
    <w:rsid w:val="00C35FDB"/>
    <w:rsid w:val="00C36AC5"/>
    <w:rsid w:val="00C36D71"/>
    <w:rsid w:val="00C37830"/>
    <w:rsid w:val="00C37B89"/>
    <w:rsid w:val="00C4060F"/>
    <w:rsid w:val="00C40D99"/>
    <w:rsid w:val="00C41B3A"/>
    <w:rsid w:val="00C41D37"/>
    <w:rsid w:val="00C420DC"/>
    <w:rsid w:val="00C44044"/>
    <w:rsid w:val="00C44821"/>
    <w:rsid w:val="00C44992"/>
    <w:rsid w:val="00C44DD4"/>
    <w:rsid w:val="00C44DDD"/>
    <w:rsid w:val="00C45003"/>
    <w:rsid w:val="00C46685"/>
    <w:rsid w:val="00C4692D"/>
    <w:rsid w:val="00C46B01"/>
    <w:rsid w:val="00C51FB3"/>
    <w:rsid w:val="00C52421"/>
    <w:rsid w:val="00C5253E"/>
    <w:rsid w:val="00C528D7"/>
    <w:rsid w:val="00C52C58"/>
    <w:rsid w:val="00C53E0A"/>
    <w:rsid w:val="00C545F3"/>
    <w:rsid w:val="00C55265"/>
    <w:rsid w:val="00C555C9"/>
    <w:rsid w:val="00C5615D"/>
    <w:rsid w:val="00C5632C"/>
    <w:rsid w:val="00C56355"/>
    <w:rsid w:val="00C57655"/>
    <w:rsid w:val="00C57778"/>
    <w:rsid w:val="00C61D67"/>
    <w:rsid w:val="00C62205"/>
    <w:rsid w:val="00C62951"/>
    <w:rsid w:val="00C638DA"/>
    <w:rsid w:val="00C64BDD"/>
    <w:rsid w:val="00C7146D"/>
    <w:rsid w:val="00C71EEC"/>
    <w:rsid w:val="00C73236"/>
    <w:rsid w:val="00C73A5A"/>
    <w:rsid w:val="00C73ACE"/>
    <w:rsid w:val="00C74098"/>
    <w:rsid w:val="00C745EA"/>
    <w:rsid w:val="00C74614"/>
    <w:rsid w:val="00C74924"/>
    <w:rsid w:val="00C75FAB"/>
    <w:rsid w:val="00C7792E"/>
    <w:rsid w:val="00C815AA"/>
    <w:rsid w:val="00C830ED"/>
    <w:rsid w:val="00C846F9"/>
    <w:rsid w:val="00C85315"/>
    <w:rsid w:val="00C86376"/>
    <w:rsid w:val="00C86F1C"/>
    <w:rsid w:val="00C87709"/>
    <w:rsid w:val="00C87B29"/>
    <w:rsid w:val="00C87EA1"/>
    <w:rsid w:val="00C906BE"/>
    <w:rsid w:val="00C909DC"/>
    <w:rsid w:val="00C90D5C"/>
    <w:rsid w:val="00C9187B"/>
    <w:rsid w:val="00C9337A"/>
    <w:rsid w:val="00C9347C"/>
    <w:rsid w:val="00C9456D"/>
    <w:rsid w:val="00C954AF"/>
    <w:rsid w:val="00C95824"/>
    <w:rsid w:val="00C9682E"/>
    <w:rsid w:val="00C96AE1"/>
    <w:rsid w:val="00C97C0E"/>
    <w:rsid w:val="00CA0D6B"/>
    <w:rsid w:val="00CA16E4"/>
    <w:rsid w:val="00CA2069"/>
    <w:rsid w:val="00CA341B"/>
    <w:rsid w:val="00CA34C5"/>
    <w:rsid w:val="00CA3605"/>
    <w:rsid w:val="00CA3933"/>
    <w:rsid w:val="00CA3E4F"/>
    <w:rsid w:val="00CA45F9"/>
    <w:rsid w:val="00CA6448"/>
    <w:rsid w:val="00CA692E"/>
    <w:rsid w:val="00CB0ACC"/>
    <w:rsid w:val="00CB0FB2"/>
    <w:rsid w:val="00CB1419"/>
    <w:rsid w:val="00CB2760"/>
    <w:rsid w:val="00CB325D"/>
    <w:rsid w:val="00CB3B91"/>
    <w:rsid w:val="00CB47D4"/>
    <w:rsid w:val="00CB5066"/>
    <w:rsid w:val="00CB57C7"/>
    <w:rsid w:val="00CB5BCB"/>
    <w:rsid w:val="00CB6C53"/>
    <w:rsid w:val="00CB6C73"/>
    <w:rsid w:val="00CB7328"/>
    <w:rsid w:val="00CB74D0"/>
    <w:rsid w:val="00CB7CA7"/>
    <w:rsid w:val="00CC0612"/>
    <w:rsid w:val="00CC0BE1"/>
    <w:rsid w:val="00CC0EBC"/>
    <w:rsid w:val="00CC12B5"/>
    <w:rsid w:val="00CC1B74"/>
    <w:rsid w:val="00CC41C2"/>
    <w:rsid w:val="00CC5BEE"/>
    <w:rsid w:val="00CC5D93"/>
    <w:rsid w:val="00CC6D96"/>
    <w:rsid w:val="00CC6E3B"/>
    <w:rsid w:val="00CD04BC"/>
    <w:rsid w:val="00CD08E0"/>
    <w:rsid w:val="00CD1F4B"/>
    <w:rsid w:val="00CD34D1"/>
    <w:rsid w:val="00CD5BBA"/>
    <w:rsid w:val="00CD73D0"/>
    <w:rsid w:val="00CD7B9A"/>
    <w:rsid w:val="00CD7E00"/>
    <w:rsid w:val="00CD7F53"/>
    <w:rsid w:val="00CE07CD"/>
    <w:rsid w:val="00CE09AB"/>
    <w:rsid w:val="00CE0FF2"/>
    <w:rsid w:val="00CE2828"/>
    <w:rsid w:val="00CE4071"/>
    <w:rsid w:val="00CE4543"/>
    <w:rsid w:val="00CE4DB2"/>
    <w:rsid w:val="00CE5578"/>
    <w:rsid w:val="00CE5E39"/>
    <w:rsid w:val="00CE6864"/>
    <w:rsid w:val="00CE6E58"/>
    <w:rsid w:val="00CE7D67"/>
    <w:rsid w:val="00CE7DB1"/>
    <w:rsid w:val="00CF0884"/>
    <w:rsid w:val="00CF2555"/>
    <w:rsid w:val="00CF33F3"/>
    <w:rsid w:val="00CF372B"/>
    <w:rsid w:val="00CF404C"/>
    <w:rsid w:val="00CF41B0"/>
    <w:rsid w:val="00CF5C4A"/>
    <w:rsid w:val="00CF67FA"/>
    <w:rsid w:val="00CF75B3"/>
    <w:rsid w:val="00CF7CDA"/>
    <w:rsid w:val="00D00D3C"/>
    <w:rsid w:val="00D0208D"/>
    <w:rsid w:val="00D0229B"/>
    <w:rsid w:val="00D02E17"/>
    <w:rsid w:val="00D035EC"/>
    <w:rsid w:val="00D040F6"/>
    <w:rsid w:val="00D045AA"/>
    <w:rsid w:val="00D04F1B"/>
    <w:rsid w:val="00D05E07"/>
    <w:rsid w:val="00D0762B"/>
    <w:rsid w:val="00D07905"/>
    <w:rsid w:val="00D1090F"/>
    <w:rsid w:val="00D10DF9"/>
    <w:rsid w:val="00D11524"/>
    <w:rsid w:val="00D11C15"/>
    <w:rsid w:val="00D12271"/>
    <w:rsid w:val="00D12F89"/>
    <w:rsid w:val="00D1314E"/>
    <w:rsid w:val="00D148D2"/>
    <w:rsid w:val="00D153A0"/>
    <w:rsid w:val="00D16023"/>
    <w:rsid w:val="00D160FF"/>
    <w:rsid w:val="00D173F0"/>
    <w:rsid w:val="00D176E4"/>
    <w:rsid w:val="00D17C20"/>
    <w:rsid w:val="00D21392"/>
    <w:rsid w:val="00D2244A"/>
    <w:rsid w:val="00D22873"/>
    <w:rsid w:val="00D24D82"/>
    <w:rsid w:val="00D258A3"/>
    <w:rsid w:val="00D25AD1"/>
    <w:rsid w:val="00D303F3"/>
    <w:rsid w:val="00D3182F"/>
    <w:rsid w:val="00D3356C"/>
    <w:rsid w:val="00D34D90"/>
    <w:rsid w:val="00D34FAD"/>
    <w:rsid w:val="00D35096"/>
    <w:rsid w:val="00D3520C"/>
    <w:rsid w:val="00D354EE"/>
    <w:rsid w:val="00D35943"/>
    <w:rsid w:val="00D36B78"/>
    <w:rsid w:val="00D379D2"/>
    <w:rsid w:val="00D4051C"/>
    <w:rsid w:val="00D40933"/>
    <w:rsid w:val="00D40AB6"/>
    <w:rsid w:val="00D41D37"/>
    <w:rsid w:val="00D425CC"/>
    <w:rsid w:val="00D425F9"/>
    <w:rsid w:val="00D42CA0"/>
    <w:rsid w:val="00D43A71"/>
    <w:rsid w:val="00D449CD"/>
    <w:rsid w:val="00D452F6"/>
    <w:rsid w:val="00D45822"/>
    <w:rsid w:val="00D45B4A"/>
    <w:rsid w:val="00D45BD5"/>
    <w:rsid w:val="00D4639B"/>
    <w:rsid w:val="00D468E9"/>
    <w:rsid w:val="00D50074"/>
    <w:rsid w:val="00D50D06"/>
    <w:rsid w:val="00D50F62"/>
    <w:rsid w:val="00D5121E"/>
    <w:rsid w:val="00D51D3E"/>
    <w:rsid w:val="00D52012"/>
    <w:rsid w:val="00D52B0F"/>
    <w:rsid w:val="00D52B71"/>
    <w:rsid w:val="00D53876"/>
    <w:rsid w:val="00D53D78"/>
    <w:rsid w:val="00D53E3B"/>
    <w:rsid w:val="00D60E0C"/>
    <w:rsid w:val="00D611AB"/>
    <w:rsid w:val="00D6177E"/>
    <w:rsid w:val="00D61813"/>
    <w:rsid w:val="00D61D3C"/>
    <w:rsid w:val="00D62AC1"/>
    <w:rsid w:val="00D62FBA"/>
    <w:rsid w:val="00D6427B"/>
    <w:rsid w:val="00D64E16"/>
    <w:rsid w:val="00D6526D"/>
    <w:rsid w:val="00D65D19"/>
    <w:rsid w:val="00D66B2E"/>
    <w:rsid w:val="00D7055C"/>
    <w:rsid w:val="00D7056A"/>
    <w:rsid w:val="00D705B3"/>
    <w:rsid w:val="00D7135E"/>
    <w:rsid w:val="00D716F6"/>
    <w:rsid w:val="00D71C3A"/>
    <w:rsid w:val="00D732AF"/>
    <w:rsid w:val="00D73969"/>
    <w:rsid w:val="00D73B1A"/>
    <w:rsid w:val="00D74C11"/>
    <w:rsid w:val="00D75159"/>
    <w:rsid w:val="00D75223"/>
    <w:rsid w:val="00D75C99"/>
    <w:rsid w:val="00D765F7"/>
    <w:rsid w:val="00D817C4"/>
    <w:rsid w:val="00D822D2"/>
    <w:rsid w:val="00D83C58"/>
    <w:rsid w:val="00D85AE5"/>
    <w:rsid w:val="00D85ECD"/>
    <w:rsid w:val="00D86895"/>
    <w:rsid w:val="00D8700F"/>
    <w:rsid w:val="00D874B1"/>
    <w:rsid w:val="00D87979"/>
    <w:rsid w:val="00D87B98"/>
    <w:rsid w:val="00D907D4"/>
    <w:rsid w:val="00D908D5"/>
    <w:rsid w:val="00D9414C"/>
    <w:rsid w:val="00D95C80"/>
    <w:rsid w:val="00D95D99"/>
    <w:rsid w:val="00D96AE2"/>
    <w:rsid w:val="00D9733B"/>
    <w:rsid w:val="00DA022F"/>
    <w:rsid w:val="00DA0308"/>
    <w:rsid w:val="00DA1331"/>
    <w:rsid w:val="00DA1848"/>
    <w:rsid w:val="00DA232D"/>
    <w:rsid w:val="00DA2E75"/>
    <w:rsid w:val="00DA58F3"/>
    <w:rsid w:val="00DA66AB"/>
    <w:rsid w:val="00DA6A22"/>
    <w:rsid w:val="00DA7867"/>
    <w:rsid w:val="00DA7DAC"/>
    <w:rsid w:val="00DB0498"/>
    <w:rsid w:val="00DB10C3"/>
    <w:rsid w:val="00DB1DAE"/>
    <w:rsid w:val="00DB24AE"/>
    <w:rsid w:val="00DB2A97"/>
    <w:rsid w:val="00DB2EAF"/>
    <w:rsid w:val="00DB315C"/>
    <w:rsid w:val="00DB37CB"/>
    <w:rsid w:val="00DB3905"/>
    <w:rsid w:val="00DB3E9E"/>
    <w:rsid w:val="00DB4282"/>
    <w:rsid w:val="00DB4C61"/>
    <w:rsid w:val="00DB5255"/>
    <w:rsid w:val="00DB5DDB"/>
    <w:rsid w:val="00DB5F73"/>
    <w:rsid w:val="00DB679F"/>
    <w:rsid w:val="00DB6C8D"/>
    <w:rsid w:val="00DB7443"/>
    <w:rsid w:val="00DC025C"/>
    <w:rsid w:val="00DC1C31"/>
    <w:rsid w:val="00DC2800"/>
    <w:rsid w:val="00DC2BBD"/>
    <w:rsid w:val="00DC2CA4"/>
    <w:rsid w:val="00DC36BC"/>
    <w:rsid w:val="00DC4E1E"/>
    <w:rsid w:val="00DC5662"/>
    <w:rsid w:val="00DC5BC0"/>
    <w:rsid w:val="00DC5FD3"/>
    <w:rsid w:val="00DC67E9"/>
    <w:rsid w:val="00DD0BD1"/>
    <w:rsid w:val="00DD0F1C"/>
    <w:rsid w:val="00DD0FA7"/>
    <w:rsid w:val="00DD1EB9"/>
    <w:rsid w:val="00DD1F7A"/>
    <w:rsid w:val="00DD2D9C"/>
    <w:rsid w:val="00DD70D8"/>
    <w:rsid w:val="00DD7F77"/>
    <w:rsid w:val="00DE0852"/>
    <w:rsid w:val="00DE11FB"/>
    <w:rsid w:val="00DE133A"/>
    <w:rsid w:val="00DE1572"/>
    <w:rsid w:val="00DE25EB"/>
    <w:rsid w:val="00DE27D5"/>
    <w:rsid w:val="00DE28BA"/>
    <w:rsid w:val="00DE466F"/>
    <w:rsid w:val="00DE47CD"/>
    <w:rsid w:val="00DE4A1B"/>
    <w:rsid w:val="00DE4A57"/>
    <w:rsid w:val="00DE4AE5"/>
    <w:rsid w:val="00DE5B25"/>
    <w:rsid w:val="00DE75B3"/>
    <w:rsid w:val="00DE77EA"/>
    <w:rsid w:val="00DF11BE"/>
    <w:rsid w:val="00DF13CB"/>
    <w:rsid w:val="00DF169B"/>
    <w:rsid w:val="00DF2399"/>
    <w:rsid w:val="00DF2824"/>
    <w:rsid w:val="00DF29DF"/>
    <w:rsid w:val="00DF2F30"/>
    <w:rsid w:val="00DF30E8"/>
    <w:rsid w:val="00DF3298"/>
    <w:rsid w:val="00DF3FCE"/>
    <w:rsid w:val="00DF4A98"/>
    <w:rsid w:val="00DF52C8"/>
    <w:rsid w:val="00DF6210"/>
    <w:rsid w:val="00DF6922"/>
    <w:rsid w:val="00E00872"/>
    <w:rsid w:val="00E01B35"/>
    <w:rsid w:val="00E01CAD"/>
    <w:rsid w:val="00E026AC"/>
    <w:rsid w:val="00E0473E"/>
    <w:rsid w:val="00E0478D"/>
    <w:rsid w:val="00E05EFE"/>
    <w:rsid w:val="00E05FD0"/>
    <w:rsid w:val="00E06155"/>
    <w:rsid w:val="00E06AA1"/>
    <w:rsid w:val="00E11E3B"/>
    <w:rsid w:val="00E132CF"/>
    <w:rsid w:val="00E143B3"/>
    <w:rsid w:val="00E1440D"/>
    <w:rsid w:val="00E14C5B"/>
    <w:rsid w:val="00E15BDF"/>
    <w:rsid w:val="00E15DF4"/>
    <w:rsid w:val="00E167F8"/>
    <w:rsid w:val="00E1689B"/>
    <w:rsid w:val="00E17C9F"/>
    <w:rsid w:val="00E20475"/>
    <w:rsid w:val="00E209C4"/>
    <w:rsid w:val="00E21738"/>
    <w:rsid w:val="00E21D2D"/>
    <w:rsid w:val="00E22148"/>
    <w:rsid w:val="00E22F62"/>
    <w:rsid w:val="00E22F88"/>
    <w:rsid w:val="00E23288"/>
    <w:rsid w:val="00E247A6"/>
    <w:rsid w:val="00E25220"/>
    <w:rsid w:val="00E2531B"/>
    <w:rsid w:val="00E2532F"/>
    <w:rsid w:val="00E26B8B"/>
    <w:rsid w:val="00E26DE2"/>
    <w:rsid w:val="00E27432"/>
    <w:rsid w:val="00E27F3F"/>
    <w:rsid w:val="00E30782"/>
    <w:rsid w:val="00E3091F"/>
    <w:rsid w:val="00E31937"/>
    <w:rsid w:val="00E31ECF"/>
    <w:rsid w:val="00E32752"/>
    <w:rsid w:val="00E32993"/>
    <w:rsid w:val="00E33BB5"/>
    <w:rsid w:val="00E34A61"/>
    <w:rsid w:val="00E3539C"/>
    <w:rsid w:val="00E35D39"/>
    <w:rsid w:val="00E35FE5"/>
    <w:rsid w:val="00E3629E"/>
    <w:rsid w:val="00E36D40"/>
    <w:rsid w:val="00E40C55"/>
    <w:rsid w:val="00E41CB9"/>
    <w:rsid w:val="00E4212D"/>
    <w:rsid w:val="00E43645"/>
    <w:rsid w:val="00E439E7"/>
    <w:rsid w:val="00E44191"/>
    <w:rsid w:val="00E447D6"/>
    <w:rsid w:val="00E449CE"/>
    <w:rsid w:val="00E45364"/>
    <w:rsid w:val="00E45641"/>
    <w:rsid w:val="00E4740C"/>
    <w:rsid w:val="00E47C6E"/>
    <w:rsid w:val="00E5266E"/>
    <w:rsid w:val="00E52903"/>
    <w:rsid w:val="00E53001"/>
    <w:rsid w:val="00E53A36"/>
    <w:rsid w:val="00E54089"/>
    <w:rsid w:val="00E5463D"/>
    <w:rsid w:val="00E5639F"/>
    <w:rsid w:val="00E5720A"/>
    <w:rsid w:val="00E577E8"/>
    <w:rsid w:val="00E6062A"/>
    <w:rsid w:val="00E60935"/>
    <w:rsid w:val="00E616A0"/>
    <w:rsid w:val="00E62159"/>
    <w:rsid w:val="00E621FF"/>
    <w:rsid w:val="00E6228E"/>
    <w:rsid w:val="00E622D3"/>
    <w:rsid w:val="00E65284"/>
    <w:rsid w:val="00E6529E"/>
    <w:rsid w:val="00E65CC9"/>
    <w:rsid w:val="00E665BE"/>
    <w:rsid w:val="00E671C2"/>
    <w:rsid w:val="00E6720E"/>
    <w:rsid w:val="00E673D9"/>
    <w:rsid w:val="00E6749B"/>
    <w:rsid w:val="00E6778E"/>
    <w:rsid w:val="00E7193E"/>
    <w:rsid w:val="00E72576"/>
    <w:rsid w:val="00E73C4F"/>
    <w:rsid w:val="00E74C3E"/>
    <w:rsid w:val="00E74D5F"/>
    <w:rsid w:val="00E75C33"/>
    <w:rsid w:val="00E7695D"/>
    <w:rsid w:val="00E76C8A"/>
    <w:rsid w:val="00E7747D"/>
    <w:rsid w:val="00E77ACF"/>
    <w:rsid w:val="00E81E5B"/>
    <w:rsid w:val="00E822BB"/>
    <w:rsid w:val="00E82349"/>
    <w:rsid w:val="00E8340B"/>
    <w:rsid w:val="00E83FEA"/>
    <w:rsid w:val="00E84B99"/>
    <w:rsid w:val="00E8597F"/>
    <w:rsid w:val="00E85AE9"/>
    <w:rsid w:val="00E85E55"/>
    <w:rsid w:val="00E862B1"/>
    <w:rsid w:val="00E86FAE"/>
    <w:rsid w:val="00E87EDC"/>
    <w:rsid w:val="00E9024D"/>
    <w:rsid w:val="00E91D65"/>
    <w:rsid w:val="00E92EB8"/>
    <w:rsid w:val="00E936C1"/>
    <w:rsid w:val="00E952CF"/>
    <w:rsid w:val="00E95CD4"/>
    <w:rsid w:val="00E95F7C"/>
    <w:rsid w:val="00E9698B"/>
    <w:rsid w:val="00E97527"/>
    <w:rsid w:val="00E97F8C"/>
    <w:rsid w:val="00E97FB9"/>
    <w:rsid w:val="00EA0534"/>
    <w:rsid w:val="00EA11ED"/>
    <w:rsid w:val="00EA1655"/>
    <w:rsid w:val="00EA1F16"/>
    <w:rsid w:val="00EA23D6"/>
    <w:rsid w:val="00EA27D9"/>
    <w:rsid w:val="00EA3260"/>
    <w:rsid w:val="00EA363B"/>
    <w:rsid w:val="00EA6C74"/>
    <w:rsid w:val="00EB0F2E"/>
    <w:rsid w:val="00EB1990"/>
    <w:rsid w:val="00EB1D8D"/>
    <w:rsid w:val="00EB2689"/>
    <w:rsid w:val="00EB2E05"/>
    <w:rsid w:val="00EB30D1"/>
    <w:rsid w:val="00EB440A"/>
    <w:rsid w:val="00EB4462"/>
    <w:rsid w:val="00EB464A"/>
    <w:rsid w:val="00EB4810"/>
    <w:rsid w:val="00EB4F93"/>
    <w:rsid w:val="00EB58FA"/>
    <w:rsid w:val="00EB5D3A"/>
    <w:rsid w:val="00EB5E9F"/>
    <w:rsid w:val="00EB6123"/>
    <w:rsid w:val="00EB629C"/>
    <w:rsid w:val="00EC0340"/>
    <w:rsid w:val="00EC07C0"/>
    <w:rsid w:val="00EC12E4"/>
    <w:rsid w:val="00EC24BB"/>
    <w:rsid w:val="00EC2F81"/>
    <w:rsid w:val="00EC5932"/>
    <w:rsid w:val="00EC5BCF"/>
    <w:rsid w:val="00EC64FB"/>
    <w:rsid w:val="00EC70FC"/>
    <w:rsid w:val="00EC7972"/>
    <w:rsid w:val="00EC7B38"/>
    <w:rsid w:val="00ED0851"/>
    <w:rsid w:val="00ED0F34"/>
    <w:rsid w:val="00ED11FE"/>
    <w:rsid w:val="00ED1416"/>
    <w:rsid w:val="00ED1510"/>
    <w:rsid w:val="00ED2C92"/>
    <w:rsid w:val="00ED4634"/>
    <w:rsid w:val="00ED48E3"/>
    <w:rsid w:val="00ED4FFE"/>
    <w:rsid w:val="00ED5C5F"/>
    <w:rsid w:val="00ED6217"/>
    <w:rsid w:val="00ED6C9D"/>
    <w:rsid w:val="00ED7CEA"/>
    <w:rsid w:val="00EE0016"/>
    <w:rsid w:val="00EE0990"/>
    <w:rsid w:val="00EE1EB7"/>
    <w:rsid w:val="00EE1ED8"/>
    <w:rsid w:val="00EE25AD"/>
    <w:rsid w:val="00EE28CB"/>
    <w:rsid w:val="00EE3B7F"/>
    <w:rsid w:val="00EE3C26"/>
    <w:rsid w:val="00EE3C69"/>
    <w:rsid w:val="00EE4CC8"/>
    <w:rsid w:val="00EE5FF9"/>
    <w:rsid w:val="00EE685A"/>
    <w:rsid w:val="00EE79C3"/>
    <w:rsid w:val="00EE7F91"/>
    <w:rsid w:val="00EE7FFA"/>
    <w:rsid w:val="00EF03D1"/>
    <w:rsid w:val="00EF03E5"/>
    <w:rsid w:val="00EF11D4"/>
    <w:rsid w:val="00EF1298"/>
    <w:rsid w:val="00EF173C"/>
    <w:rsid w:val="00EF2672"/>
    <w:rsid w:val="00EF2BCF"/>
    <w:rsid w:val="00EF3392"/>
    <w:rsid w:val="00EF3B23"/>
    <w:rsid w:val="00EF747D"/>
    <w:rsid w:val="00EF7BDA"/>
    <w:rsid w:val="00F02063"/>
    <w:rsid w:val="00F046F3"/>
    <w:rsid w:val="00F050EC"/>
    <w:rsid w:val="00F05FF0"/>
    <w:rsid w:val="00F06F35"/>
    <w:rsid w:val="00F07792"/>
    <w:rsid w:val="00F077BA"/>
    <w:rsid w:val="00F07B77"/>
    <w:rsid w:val="00F07C7D"/>
    <w:rsid w:val="00F1209C"/>
    <w:rsid w:val="00F1308C"/>
    <w:rsid w:val="00F148FA"/>
    <w:rsid w:val="00F14AA7"/>
    <w:rsid w:val="00F15B3E"/>
    <w:rsid w:val="00F15D13"/>
    <w:rsid w:val="00F1653C"/>
    <w:rsid w:val="00F170AA"/>
    <w:rsid w:val="00F1721D"/>
    <w:rsid w:val="00F202BA"/>
    <w:rsid w:val="00F204FF"/>
    <w:rsid w:val="00F22E11"/>
    <w:rsid w:val="00F22FE5"/>
    <w:rsid w:val="00F23B30"/>
    <w:rsid w:val="00F2543E"/>
    <w:rsid w:val="00F25952"/>
    <w:rsid w:val="00F26005"/>
    <w:rsid w:val="00F26306"/>
    <w:rsid w:val="00F276AB"/>
    <w:rsid w:val="00F27782"/>
    <w:rsid w:val="00F27801"/>
    <w:rsid w:val="00F3017D"/>
    <w:rsid w:val="00F30AF9"/>
    <w:rsid w:val="00F31463"/>
    <w:rsid w:val="00F315FC"/>
    <w:rsid w:val="00F3216C"/>
    <w:rsid w:val="00F32770"/>
    <w:rsid w:val="00F33679"/>
    <w:rsid w:val="00F33DEF"/>
    <w:rsid w:val="00F346A1"/>
    <w:rsid w:val="00F348B8"/>
    <w:rsid w:val="00F34941"/>
    <w:rsid w:val="00F34AFC"/>
    <w:rsid w:val="00F34E22"/>
    <w:rsid w:val="00F36947"/>
    <w:rsid w:val="00F36E8F"/>
    <w:rsid w:val="00F4104D"/>
    <w:rsid w:val="00F42076"/>
    <w:rsid w:val="00F424A6"/>
    <w:rsid w:val="00F428D0"/>
    <w:rsid w:val="00F4418A"/>
    <w:rsid w:val="00F445A4"/>
    <w:rsid w:val="00F460C5"/>
    <w:rsid w:val="00F4733C"/>
    <w:rsid w:val="00F477F0"/>
    <w:rsid w:val="00F47800"/>
    <w:rsid w:val="00F47F4A"/>
    <w:rsid w:val="00F50238"/>
    <w:rsid w:val="00F50327"/>
    <w:rsid w:val="00F509F9"/>
    <w:rsid w:val="00F50B94"/>
    <w:rsid w:val="00F53520"/>
    <w:rsid w:val="00F53658"/>
    <w:rsid w:val="00F5380D"/>
    <w:rsid w:val="00F54436"/>
    <w:rsid w:val="00F54460"/>
    <w:rsid w:val="00F545F3"/>
    <w:rsid w:val="00F56771"/>
    <w:rsid w:val="00F56846"/>
    <w:rsid w:val="00F568E9"/>
    <w:rsid w:val="00F56BC1"/>
    <w:rsid w:val="00F600EF"/>
    <w:rsid w:val="00F6159B"/>
    <w:rsid w:val="00F63371"/>
    <w:rsid w:val="00F651E7"/>
    <w:rsid w:val="00F6529F"/>
    <w:rsid w:val="00F654C8"/>
    <w:rsid w:val="00F65EEC"/>
    <w:rsid w:val="00F66276"/>
    <w:rsid w:val="00F66A78"/>
    <w:rsid w:val="00F66C68"/>
    <w:rsid w:val="00F67637"/>
    <w:rsid w:val="00F7052E"/>
    <w:rsid w:val="00F71CCE"/>
    <w:rsid w:val="00F723D2"/>
    <w:rsid w:val="00F72B0A"/>
    <w:rsid w:val="00F733F0"/>
    <w:rsid w:val="00F73422"/>
    <w:rsid w:val="00F73D65"/>
    <w:rsid w:val="00F740DB"/>
    <w:rsid w:val="00F749BC"/>
    <w:rsid w:val="00F75710"/>
    <w:rsid w:val="00F75904"/>
    <w:rsid w:val="00F76179"/>
    <w:rsid w:val="00F76A05"/>
    <w:rsid w:val="00F76A26"/>
    <w:rsid w:val="00F7715E"/>
    <w:rsid w:val="00F775F6"/>
    <w:rsid w:val="00F776C1"/>
    <w:rsid w:val="00F7787B"/>
    <w:rsid w:val="00F801F0"/>
    <w:rsid w:val="00F810B4"/>
    <w:rsid w:val="00F81241"/>
    <w:rsid w:val="00F81A56"/>
    <w:rsid w:val="00F83210"/>
    <w:rsid w:val="00F8333B"/>
    <w:rsid w:val="00F8373B"/>
    <w:rsid w:val="00F83AFD"/>
    <w:rsid w:val="00F84C40"/>
    <w:rsid w:val="00F851C2"/>
    <w:rsid w:val="00F8521F"/>
    <w:rsid w:val="00F85312"/>
    <w:rsid w:val="00F86183"/>
    <w:rsid w:val="00F877BE"/>
    <w:rsid w:val="00F87F0D"/>
    <w:rsid w:val="00F90701"/>
    <w:rsid w:val="00F91820"/>
    <w:rsid w:val="00F93C59"/>
    <w:rsid w:val="00F95184"/>
    <w:rsid w:val="00F95202"/>
    <w:rsid w:val="00F95D62"/>
    <w:rsid w:val="00F96A69"/>
    <w:rsid w:val="00F96D72"/>
    <w:rsid w:val="00F96EB7"/>
    <w:rsid w:val="00F96EDB"/>
    <w:rsid w:val="00FA02B1"/>
    <w:rsid w:val="00FA08D0"/>
    <w:rsid w:val="00FA0DAA"/>
    <w:rsid w:val="00FA122A"/>
    <w:rsid w:val="00FA190C"/>
    <w:rsid w:val="00FA1989"/>
    <w:rsid w:val="00FA1B1F"/>
    <w:rsid w:val="00FA22D9"/>
    <w:rsid w:val="00FA2B75"/>
    <w:rsid w:val="00FA35A8"/>
    <w:rsid w:val="00FA463E"/>
    <w:rsid w:val="00FA4B36"/>
    <w:rsid w:val="00FA5E7B"/>
    <w:rsid w:val="00FB0774"/>
    <w:rsid w:val="00FB07B9"/>
    <w:rsid w:val="00FB08B6"/>
    <w:rsid w:val="00FB36E0"/>
    <w:rsid w:val="00FB3AD0"/>
    <w:rsid w:val="00FB3C06"/>
    <w:rsid w:val="00FB43C7"/>
    <w:rsid w:val="00FB43D6"/>
    <w:rsid w:val="00FB4805"/>
    <w:rsid w:val="00FB5950"/>
    <w:rsid w:val="00FB5CD4"/>
    <w:rsid w:val="00FB5D24"/>
    <w:rsid w:val="00FB690C"/>
    <w:rsid w:val="00FB7EDD"/>
    <w:rsid w:val="00FB7F42"/>
    <w:rsid w:val="00FC00FA"/>
    <w:rsid w:val="00FC073F"/>
    <w:rsid w:val="00FC0AFF"/>
    <w:rsid w:val="00FC0C3F"/>
    <w:rsid w:val="00FC19E3"/>
    <w:rsid w:val="00FC2006"/>
    <w:rsid w:val="00FC27AA"/>
    <w:rsid w:val="00FC36C9"/>
    <w:rsid w:val="00FC4E6D"/>
    <w:rsid w:val="00FC6389"/>
    <w:rsid w:val="00FD01B3"/>
    <w:rsid w:val="00FD0A6F"/>
    <w:rsid w:val="00FD0CDD"/>
    <w:rsid w:val="00FD0E86"/>
    <w:rsid w:val="00FD1062"/>
    <w:rsid w:val="00FD15B1"/>
    <w:rsid w:val="00FD2629"/>
    <w:rsid w:val="00FD3203"/>
    <w:rsid w:val="00FD3207"/>
    <w:rsid w:val="00FD35AD"/>
    <w:rsid w:val="00FD422E"/>
    <w:rsid w:val="00FD44A6"/>
    <w:rsid w:val="00FD4675"/>
    <w:rsid w:val="00FD4EB0"/>
    <w:rsid w:val="00FD5A5D"/>
    <w:rsid w:val="00FD5EF2"/>
    <w:rsid w:val="00FD66C1"/>
    <w:rsid w:val="00FD6FF0"/>
    <w:rsid w:val="00FD752D"/>
    <w:rsid w:val="00FD7565"/>
    <w:rsid w:val="00FE1281"/>
    <w:rsid w:val="00FE18FE"/>
    <w:rsid w:val="00FE2D0D"/>
    <w:rsid w:val="00FE3655"/>
    <w:rsid w:val="00FE3771"/>
    <w:rsid w:val="00FE3BC3"/>
    <w:rsid w:val="00FE3E20"/>
    <w:rsid w:val="00FE5660"/>
    <w:rsid w:val="00FE6083"/>
    <w:rsid w:val="00FE6100"/>
    <w:rsid w:val="00FE6B4E"/>
    <w:rsid w:val="00FE746A"/>
    <w:rsid w:val="00FF0248"/>
    <w:rsid w:val="00FF09A9"/>
    <w:rsid w:val="00FF0A58"/>
    <w:rsid w:val="00FF2F56"/>
    <w:rsid w:val="00FF326B"/>
    <w:rsid w:val="00FF527E"/>
    <w:rsid w:val="00FF5A68"/>
    <w:rsid w:val="00FF5D90"/>
    <w:rsid w:val="00FF693F"/>
    <w:rsid w:val="00FF76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543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342A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CA341B"/>
    <w:pPr>
      <w:ind w:left="720"/>
      <w:contextualSpacing/>
    </w:pPr>
  </w:style>
  <w:style w:type="table" w:styleId="TableGrid">
    <w:name w:val="Table Grid"/>
    <w:basedOn w:val="TableNormal"/>
    <w:uiPriority w:val="39"/>
    <w:rsid w:val="002049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B32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325D"/>
    <w:rPr>
      <w:rFonts w:ascii="Segoe UI" w:hAnsi="Segoe UI" w:cs="Segoe UI"/>
      <w:sz w:val="18"/>
      <w:szCs w:val="18"/>
    </w:rPr>
  </w:style>
  <w:style w:type="character" w:customStyle="1" w:styleId="fontstyle21">
    <w:name w:val="fontstyle21"/>
    <w:rsid w:val="00CD1F4B"/>
    <w:rPr>
      <w:rFonts w:ascii="TimesNewRomanPSMT" w:hAnsi="TimesNewRomanPSMT" w:hint="default"/>
      <w:b w:val="0"/>
      <w:bCs w:val="0"/>
      <w:i w:val="0"/>
      <w:iCs w:val="0"/>
      <w:color w:val="000000"/>
      <w:sz w:val="28"/>
      <w:szCs w:val="28"/>
    </w:rPr>
  </w:style>
  <w:style w:type="paragraph" w:styleId="Header">
    <w:name w:val="header"/>
    <w:basedOn w:val="Normal"/>
    <w:link w:val="HeaderChar"/>
    <w:uiPriority w:val="99"/>
    <w:unhideWhenUsed/>
    <w:rsid w:val="002734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34A7"/>
  </w:style>
  <w:style w:type="paragraph" w:styleId="Footer">
    <w:name w:val="footer"/>
    <w:basedOn w:val="Normal"/>
    <w:link w:val="FooterChar"/>
    <w:uiPriority w:val="99"/>
    <w:unhideWhenUsed/>
    <w:rsid w:val="002734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34A7"/>
  </w:style>
  <w:style w:type="character" w:customStyle="1" w:styleId="Heading1Char">
    <w:name w:val="Heading 1 Char"/>
    <w:basedOn w:val="DefaultParagraphFont"/>
    <w:link w:val="Heading1"/>
    <w:uiPriority w:val="9"/>
    <w:rsid w:val="000342A2"/>
    <w:rPr>
      <w:rFonts w:ascii="Times New Roman" w:eastAsia="Times New Roman" w:hAnsi="Times New Roman" w:cs="Times New Roman"/>
      <w:b/>
      <w:bCs/>
      <w:kern w:val="36"/>
      <w:sz w:val="48"/>
      <w:szCs w:val="48"/>
    </w:rPr>
  </w:style>
  <w:style w:type="character" w:customStyle="1" w:styleId="fontstyle01">
    <w:name w:val="fontstyle01"/>
    <w:rsid w:val="00751B91"/>
    <w:rPr>
      <w:rFonts w:ascii="TimesNewRomanPSMT" w:hAnsi="TimesNewRomanPSMT" w:hint="default"/>
      <w:b w:val="0"/>
      <w:bCs w:val="0"/>
      <w:i w:val="0"/>
      <w:iCs w:val="0"/>
      <w:color w:val="000000"/>
      <w:sz w:val="24"/>
      <w:szCs w:val="24"/>
    </w:rPr>
  </w:style>
  <w:style w:type="paragraph" w:customStyle="1" w:styleId="1Char">
    <w:name w:val="1 Char"/>
    <w:basedOn w:val="DocumentMap"/>
    <w:autoRedefine/>
    <w:rsid w:val="00292D30"/>
    <w:pPr>
      <w:widowControl w:val="0"/>
      <w:shd w:val="clear" w:color="auto" w:fill="000080"/>
      <w:jc w:val="both"/>
    </w:pPr>
    <w:rPr>
      <w:rFonts w:eastAsia="SimSun" w:cs="Times New Roman"/>
      <w:kern w:val="2"/>
      <w:sz w:val="24"/>
      <w:szCs w:val="24"/>
      <w:lang w:eastAsia="zh-CN"/>
    </w:rPr>
  </w:style>
  <w:style w:type="paragraph" w:styleId="DocumentMap">
    <w:name w:val="Document Map"/>
    <w:basedOn w:val="Normal"/>
    <w:link w:val="DocumentMapChar"/>
    <w:uiPriority w:val="99"/>
    <w:semiHidden/>
    <w:unhideWhenUsed/>
    <w:rsid w:val="00292D30"/>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292D30"/>
    <w:rPr>
      <w:rFonts w:ascii="Tahoma" w:hAnsi="Tahoma" w:cs="Tahoma"/>
      <w:sz w:val="16"/>
      <w:szCs w:val="16"/>
    </w:rPr>
  </w:style>
  <w:style w:type="paragraph" w:styleId="EndnoteText">
    <w:name w:val="endnote text"/>
    <w:basedOn w:val="Normal"/>
    <w:link w:val="EndnoteTextChar"/>
    <w:uiPriority w:val="99"/>
    <w:semiHidden/>
    <w:unhideWhenUsed/>
    <w:rsid w:val="0017228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72289"/>
    <w:rPr>
      <w:sz w:val="20"/>
      <w:szCs w:val="20"/>
    </w:rPr>
  </w:style>
  <w:style w:type="character" w:styleId="EndnoteReference">
    <w:name w:val="endnote reference"/>
    <w:basedOn w:val="DefaultParagraphFont"/>
    <w:uiPriority w:val="99"/>
    <w:semiHidden/>
    <w:unhideWhenUsed/>
    <w:rsid w:val="0017228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342A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CA341B"/>
    <w:pPr>
      <w:ind w:left="720"/>
      <w:contextualSpacing/>
    </w:pPr>
  </w:style>
  <w:style w:type="table" w:styleId="TableGrid">
    <w:name w:val="Table Grid"/>
    <w:basedOn w:val="TableNormal"/>
    <w:uiPriority w:val="39"/>
    <w:rsid w:val="002049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B32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325D"/>
    <w:rPr>
      <w:rFonts w:ascii="Segoe UI" w:hAnsi="Segoe UI" w:cs="Segoe UI"/>
      <w:sz w:val="18"/>
      <w:szCs w:val="18"/>
    </w:rPr>
  </w:style>
  <w:style w:type="character" w:customStyle="1" w:styleId="fontstyle21">
    <w:name w:val="fontstyle21"/>
    <w:rsid w:val="00CD1F4B"/>
    <w:rPr>
      <w:rFonts w:ascii="TimesNewRomanPSMT" w:hAnsi="TimesNewRomanPSMT" w:hint="default"/>
      <w:b w:val="0"/>
      <w:bCs w:val="0"/>
      <w:i w:val="0"/>
      <w:iCs w:val="0"/>
      <w:color w:val="000000"/>
      <w:sz w:val="28"/>
      <w:szCs w:val="28"/>
    </w:rPr>
  </w:style>
  <w:style w:type="paragraph" w:styleId="Header">
    <w:name w:val="header"/>
    <w:basedOn w:val="Normal"/>
    <w:link w:val="HeaderChar"/>
    <w:uiPriority w:val="99"/>
    <w:unhideWhenUsed/>
    <w:rsid w:val="002734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34A7"/>
  </w:style>
  <w:style w:type="paragraph" w:styleId="Footer">
    <w:name w:val="footer"/>
    <w:basedOn w:val="Normal"/>
    <w:link w:val="FooterChar"/>
    <w:uiPriority w:val="99"/>
    <w:unhideWhenUsed/>
    <w:rsid w:val="002734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34A7"/>
  </w:style>
  <w:style w:type="character" w:customStyle="1" w:styleId="Heading1Char">
    <w:name w:val="Heading 1 Char"/>
    <w:basedOn w:val="DefaultParagraphFont"/>
    <w:link w:val="Heading1"/>
    <w:uiPriority w:val="9"/>
    <w:rsid w:val="000342A2"/>
    <w:rPr>
      <w:rFonts w:ascii="Times New Roman" w:eastAsia="Times New Roman" w:hAnsi="Times New Roman" w:cs="Times New Roman"/>
      <w:b/>
      <w:bCs/>
      <w:kern w:val="36"/>
      <w:sz w:val="48"/>
      <w:szCs w:val="48"/>
    </w:rPr>
  </w:style>
  <w:style w:type="character" w:customStyle="1" w:styleId="fontstyle01">
    <w:name w:val="fontstyle01"/>
    <w:rsid w:val="00751B91"/>
    <w:rPr>
      <w:rFonts w:ascii="TimesNewRomanPSMT" w:hAnsi="TimesNewRomanPSMT" w:hint="default"/>
      <w:b w:val="0"/>
      <w:bCs w:val="0"/>
      <w:i w:val="0"/>
      <w:iCs w:val="0"/>
      <w:color w:val="000000"/>
      <w:sz w:val="24"/>
      <w:szCs w:val="24"/>
    </w:rPr>
  </w:style>
  <w:style w:type="paragraph" w:customStyle="1" w:styleId="1Char">
    <w:name w:val="1 Char"/>
    <w:basedOn w:val="DocumentMap"/>
    <w:autoRedefine/>
    <w:rsid w:val="00292D30"/>
    <w:pPr>
      <w:widowControl w:val="0"/>
      <w:shd w:val="clear" w:color="auto" w:fill="000080"/>
      <w:jc w:val="both"/>
    </w:pPr>
    <w:rPr>
      <w:rFonts w:eastAsia="SimSun" w:cs="Times New Roman"/>
      <w:kern w:val="2"/>
      <w:sz w:val="24"/>
      <w:szCs w:val="24"/>
      <w:lang w:eastAsia="zh-CN"/>
    </w:rPr>
  </w:style>
  <w:style w:type="paragraph" w:styleId="DocumentMap">
    <w:name w:val="Document Map"/>
    <w:basedOn w:val="Normal"/>
    <w:link w:val="DocumentMapChar"/>
    <w:uiPriority w:val="99"/>
    <w:semiHidden/>
    <w:unhideWhenUsed/>
    <w:rsid w:val="00292D30"/>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292D30"/>
    <w:rPr>
      <w:rFonts w:ascii="Tahoma" w:hAnsi="Tahoma" w:cs="Tahoma"/>
      <w:sz w:val="16"/>
      <w:szCs w:val="16"/>
    </w:rPr>
  </w:style>
  <w:style w:type="paragraph" w:styleId="EndnoteText">
    <w:name w:val="endnote text"/>
    <w:basedOn w:val="Normal"/>
    <w:link w:val="EndnoteTextChar"/>
    <w:uiPriority w:val="99"/>
    <w:semiHidden/>
    <w:unhideWhenUsed/>
    <w:rsid w:val="0017228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72289"/>
    <w:rPr>
      <w:sz w:val="20"/>
      <w:szCs w:val="20"/>
    </w:rPr>
  </w:style>
  <w:style w:type="character" w:styleId="EndnoteReference">
    <w:name w:val="endnote reference"/>
    <w:basedOn w:val="DefaultParagraphFont"/>
    <w:uiPriority w:val="99"/>
    <w:semiHidden/>
    <w:unhideWhenUsed/>
    <w:rsid w:val="0017228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2103992">
      <w:bodyDiv w:val="1"/>
      <w:marLeft w:val="0"/>
      <w:marRight w:val="0"/>
      <w:marTop w:val="0"/>
      <w:marBottom w:val="0"/>
      <w:divBdr>
        <w:top w:val="none" w:sz="0" w:space="0" w:color="auto"/>
        <w:left w:val="none" w:sz="0" w:space="0" w:color="auto"/>
        <w:bottom w:val="none" w:sz="0" w:space="0" w:color="auto"/>
        <w:right w:val="none" w:sz="0" w:space="0" w:color="auto"/>
      </w:divBdr>
      <w:divsChild>
        <w:div w:id="327095493">
          <w:marLeft w:val="-225"/>
          <w:marRight w:val="-225"/>
          <w:marTop w:val="0"/>
          <w:marBottom w:val="300"/>
          <w:divBdr>
            <w:top w:val="none" w:sz="0" w:space="0" w:color="auto"/>
            <w:left w:val="none" w:sz="0" w:space="0" w:color="auto"/>
            <w:bottom w:val="none" w:sz="0" w:space="0" w:color="auto"/>
            <w:right w:val="none" w:sz="0" w:space="0" w:color="auto"/>
          </w:divBdr>
          <w:divsChild>
            <w:div w:id="488833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606035">
      <w:bodyDiv w:val="1"/>
      <w:marLeft w:val="0"/>
      <w:marRight w:val="0"/>
      <w:marTop w:val="0"/>
      <w:marBottom w:val="0"/>
      <w:divBdr>
        <w:top w:val="none" w:sz="0" w:space="0" w:color="auto"/>
        <w:left w:val="none" w:sz="0" w:space="0" w:color="auto"/>
        <w:bottom w:val="none" w:sz="0" w:space="0" w:color="auto"/>
        <w:right w:val="none" w:sz="0" w:space="0" w:color="auto"/>
      </w:divBdr>
    </w:div>
    <w:div w:id="1086343380">
      <w:bodyDiv w:val="1"/>
      <w:marLeft w:val="0"/>
      <w:marRight w:val="0"/>
      <w:marTop w:val="0"/>
      <w:marBottom w:val="0"/>
      <w:divBdr>
        <w:top w:val="none" w:sz="0" w:space="0" w:color="auto"/>
        <w:left w:val="none" w:sz="0" w:space="0" w:color="auto"/>
        <w:bottom w:val="none" w:sz="0" w:space="0" w:color="auto"/>
        <w:right w:val="none" w:sz="0" w:space="0" w:color="auto"/>
      </w:divBdr>
    </w:div>
    <w:div w:id="1226644677">
      <w:bodyDiv w:val="1"/>
      <w:marLeft w:val="0"/>
      <w:marRight w:val="0"/>
      <w:marTop w:val="0"/>
      <w:marBottom w:val="0"/>
      <w:divBdr>
        <w:top w:val="none" w:sz="0" w:space="0" w:color="auto"/>
        <w:left w:val="none" w:sz="0" w:space="0" w:color="auto"/>
        <w:bottom w:val="none" w:sz="0" w:space="0" w:color="auto"/>
        <w:right w:val="none" w:sz="0" w:space="0" w:color="auto"/>
      </w:divBdr>
    </w:div>
    <w:div w:id="1485929580">
      <w:bodyDiv w:val="1"/>
      <w:marLeft w:val="0"/>
      <w:marRight w:val="0"/>
      <w:marTop w:val="0"/>
      <w:marBottom w:val="0"/>
      <w:divBdr>
        <w:top w:val="none" w:sz="0" w:space="0" w:color="auto"/>
        <w:left w:val="none" w:sz="0" w:space="0" w:color="auto"/>
        <w:bottom w:val="none" w:sz="0" w:space="0" w:color="auto"/>
        <w:right w:val="none" w:sz="0" w:space="0" w:color="auto"/>
      </w:divBdr>
    </w:div>
    <w:div w:id="1726876460">
      <w:bodyDiv w:val="1"/>
      <w:marLeft w:val="0"/>
      <w:marRight w:val="0"/>
      <w:marTop w:val="0"/>
      <w:marBottom w:val="0"/>
      <w:divBdr>
        <w:top w:val="none" w:sz="0" w:space="0" w:color="auto"/>
        <w:left w:val="none" w:sz="0" w:space="0" w:color="auto"/>
        <w:bottom w:val="none" w:sz="0" w:space="0" w:color="auto"/>
        <w:right w:val="none" w:sz="0" w:space="0" w:color="auto"/>
      </w:divBdr>
    </w:div>
    <w:div w:id="1775906074">
      <w:bodyDiv w:val="1"/>
      <w:marLeft w:val="0"/>
      <w:marRight w:val="0"/>
      <w:marTop w:val="0"/>
      <w:marBottom w:val="0"/>
      <w:divBdr>
        <w:top w:val="none" w:sz="0" w:space="0" w:color="auto"/>
        <w:left w:val="none" w:sz="0" w:space="0" w:color="auto"/>
        <w:bottom w:val="none" w:sz="0" w:space="0" w:color="auto"/>
        <w:right w:val="none" w:sz="0" w:space="0" w:color="auto"/>
      </w:divBdr>
    </w:div>
    <w:div w:id="1782336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EE5004-9FAA-4982-B80A-D74FCA965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4123</TotalTime>
  <Pages>15</Pages>
  <Words>4139</Words>
  <Characters>23598</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CMS</dc:creator>
  <cp:keywords/>
  <dc:description/>
  <cp:lastModifiedBy>Admin</cp:lastModifiedBy>
  <cp:revision>1026</cp:revision>
  <cp:lastPrinted>2025-10-01T08:22:00Z</cp:lastPrinted>
  <dcterms:created xsi:type="dcterms:W3CDTF">2025-08-01T09:16:00Z</dcterms:created>
  <dcterms:modified xsi:type="dcterms:W3CDTF">2025-10-14T03:37:00Z</dcterms:modified>
</cp:coreProperties>
</file>