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83" w:type="dxa"/>
        <w:jc w:val="center"/>
        <w:tblLook w:val="01E0" w:firstRow="1" w:lastRow="1" w:firstColumn="1" w:lastColumn="1" w:noHBand="0" w:noVBand="0"/>
      </w:tblPr>
      <w:tblGrid>
        <w:gridCol w:w="4253"/>
        <w:gridCol w:w="5030"/>
      </w:tblGrid>
      <w:tr w:rsidR="003F2AB6" w:rsidRPr="003F2AB6">
        <w:trPr>
          <w:jc w:val="center"/>
        </w:trPr>
        <w:tc>
          <w:tcPr>
            <w:tcW w:w="4253" w:type="dxa"/>
          </w:tcPr>
          <w:p w:rsidR="003F2AB6" w:rsidRPr="003F2AB6" w:rsidRDefault="003F2AB6" w:rsidP="007E6F28">
            <w:pPr>
              <w:jc w:val="center"/>
              <w:rPr>
                <w:rFonts w:ascii="Times New Roman" w:hAnsi="Times New Roman"/>
                <w:color w:val="000000"/>
                <w:szCs w:val="28"/>
              </w:rPr>
            </w:pPr>
            <w:r>
              <w:rPr>
                <w:rFonts w:ascii="Times New Roman" w:eastAsia="Times New Roman" w:hAnsi="Times New Roman"/>
                <w:b/>
                <w:sz w:val="26"/>
              </w:rPr>
              <w:t>ĐẢNG BỘ TỈNH HƯNG YÊN</w:t>
            </w:r>
          </w:p>
          <w:p w:rsidR="003F2AB6" w:rsidRPr="003F2AB6" w:rsidRDefault="00326091" w:rsidP="007E6F28">
            <w:pPr>
              <w:jc w:val="center"/>
              <w:rPr>
                <w:rFonts w:ascii="Times New Roman" w:hAnsi="Times New Roman"/>
                <w:b/>
                <w:color w:val="000000"/>
                <w:szCs w:val="28"/>
              </w:rPr>
            </w:pPr>
            <w:r>
              <w:rPr>
                <w:rFonts w:ascii="Times New Roman" w:eastAsia="Times New Roman" w:hAnsi="Times New Roman"/>
                <w:b/>
                <w:sz w:val="26"/>
              </w:rPr>
              <w:t>ĐẢNG ỦY PHƯỜNG MỸ HÀO</w:t>
            </w:r>
          </w:p>
          <w:p w:rsidR="003F2AB6" w:rsidRPr="003F2AB6" w:rsidRDefault="003F2AB6" w:rsidP="007E6F28">
            <w:pPr>
              <w:jc w:val="center"/>
              <w:rPr>
                <w:rFonts w:ascii="Times New Roman" w:hAnsi="Times New Roman"/>
                <w:b/>
                <w:color w:val="000000"/>
                <w:szCs w:val="28"/>
              </w:rPr>
            </w:pPr>
            <w:r>
              <w:rPr>
                <w:rFonts w:ascii="Times New Roman" w:eastAsia="Times New Roman" w:hAnsi="Times New Roman"/>
                <w:sz w:val="26"/>
              </w:rPr>
              <w:t>*</w:t>
            </w:r>
          </w:p>
          <w:p w:rsidR="003F2AB6" w:rsidRPr="00EB6A25" w:rsidRDefault="00EC23BE" w:rsidP="007E6F28">
            <w:pPr>
              <w:jc w:val="center"/>
              <w:rPr>
                <w:rFonts w:ascii="Times New Roman" w:hAnsi="Times New Roman"/>
                <w:color w:val="000000"/>
                <w:szCs w:val="28"/>
              </w:rPr>
            </w:pPr>
            <w:r>
              <w:rPr>
                <w:rFonts w:ascii="Times New Roman" w:eastAsia="Times New Roman" w:hAnsi="Times New Roman"/>
                <w:szCs w:val="28"/>
              </w:rPr>
              <w:t>Số</w:t>
            </w:r>
            <w:r w:rsidR="003F2AB6" w:rsidRPr="00EB6A25">
              <w:rPr>
                <w:rFonts w:ascii="Times New Roman" w:eastAsia="Times New Roman" w:hAnsi="Times New Roman"/>
                <w:szCs w:val="28"/>
              </w:rPr>
              <w:t xml:space="preserve">       -KH/ĐU</w:t>
            </w:r>
          </w:p>
          <w:p w:rsidR="003F2AB6" w:rsidRPr="003F2AB6" w:rsidRDefault="003F2AB6" w:rsidP="007E6F28">
            <w:pPr>
              <w:jc w:val="center"/>
              <w:rPr>
                <w:rFonts w:ascii="Times New Roman" w:hAnsi="Times New Roman"/>
                <w:color w:val="000000"/>
                <w:sz w:val="24"/>
                <w:szCs w:val="24"/>
              </w:rPr>
            </w:pPr>
          </w:p>
        </w:tc>
        <w:tc>
          <w:tcPr>
            <w:tcW w:w="5030" w:type="dxa"/>
          </w:tcPr>
          <w:p w:rsidR="003F2AB6" w:rsidRPr="00614F76" w:rsidRDefault="003F2AB6" w:rsidP="007E6F28">
            <w:pPr>
              <w:jc w:val="center"/>
              <w:rPr>
                <w:rFonts w:ascii="Times New Roman" w:hAnsi="Times New Roman"/>
                <w:b/>
                <w:color w:val="000000"/>
                <w:sz w:val="30"/>
                <w:szCs w:val="28"/>
              </w:rPr>
            </w:pPr>
            <w:r>
              <w:rPr>
                <w:rFonts w:ascii="Times New Roman" w:eastAsia="Times New Roman" w:hAnsi="Times New Roman"/>
                <w:b/>
                <w:sz w:val="26"/>
              </w:rPr>
              <w:t>ĐẢNG CỘNG SẢN VIỆT NAM</w:t>
            </w:r>
          </w:p>
          <w:p w:rsidR="003F2AB6" w:rsidRPr="003F2AB6" w:rsidRDefault="00EB6A25" w:rsidP="007E6F28">
            <w:pPr>
              <w:jc w:val="center"/>
              <w:rPr>
                <w:rFonts w:ascii="Times New Roman" w:hAnsi="Times New Roman"/>
                <w:i/>
                <w:color w:val="000000"/>
                <w:szCs w:val="28"/>
              </w:rPr>
            </w:pPr>
            <w:r>
              <w:rPr>
                <w:rFonts w:ascii="Times New Roman" w:hAnsi="Times New Roman"/>
                <w:i/>
                <w:noProof/>
                <w:color w:val="000000"/>
                <w:szCs w:val="28"/>
              </w:rPr>
              <mc:AlternateContent>
                <mc:Choice Requires="wps">
                  <w:drawing>
                    <wp:anchor distT="0" distB="0" distL="114300" distR="114300" simplePos="0" relativeHeight="251659264" behindDoc="0" locked="0" layoutInCell="1" allowOverlap="1">
                      <wp:simplePos x="0" y="0"/>
                      <wp:positionH relativeFrom="column">
                        <wp:posOffset>389254</wp:posOffset>
                      </wp:positionH>
                      <wp:positionV relativeFrom="paragraph">
                        <wp:posOffset>42545</wp:posOffset>
                      </wp:positionV>
                      <wp:extent cx="22574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2257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31BBC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0.65pt,3.35pt" to="208.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" strokecolor="black [3200]" strokeweight="1pt">
                      <v:stroke joinstyle="miter"/>
                    </v:line>
                  </w:pict>
                </mc:Fallback>
              </mc:AlternateContent>
            </w:r>
          </w:p>
          <w:p w:rsidR="003F2AB6" w:rsidRPr="00EB6A25" w:rsidRDefault="003F2AB6" w:rsidP="007E6F28">
            <w:pPr>
              <w:jc w:val="center"/>
              <w:rPr>
                <w:rFonts w:ascii="Times New Roman" w:hAnsi="Times New Roman"/>
                <w:i/>
                <w:color w:val="000000"/>
                <w:szCs w:val="28"/>
              </w:rPr>
            </w:pPr>
            <w:r w:rsidRPr="00EB6A25">
              <w:rPr>
                <w:rFonts w:ascii="Times New Roman" w:eastAsia="Times New Roman" w:hAnsi="Times New Roman"/>
                <w:i/>
                <w:szCs w:val="28"/>
              </w:rPr>
              <w:t>Mỹ Hào, ngày      tháng      năm 2026</w:t>
            </w:r>
          </w:p>
        </w:tc>
      </w:tr>
    </w:tbl>
    <w:p w:rsidR="00B1604C" w:rsidRDefault="00A571AF" w:rsidP="00EB6A25">
      <w:pPr>
        <w:jc w:val="center"/>
      </w:pPr>
      <w:r>
        <w:rPr>
          <w:rFonts w:ascii="Times New Roman" w:eastAsia="Times New Roman" w:hAnsi="Times New Roman"/>
          <w:b/>
        </w:rPr>
        <w:t>KẾ HOẠCH</w:t>
      </w:r>
    </w:p>
    <w:p w:rsidR="00B1604C" w:rsidRDefault="00EB6A25" w:rsidP="00EB6A25">
      <w:pPr>
        <w:jc w:val="center"/>
      </w:pPr>
      <w:r>
        <w:rPr>
          <w:rFonts w:ascii="Times New Roman" w:eastAsia="Times New Roman" w:hAnsi="Times New Roman"/>
          <w:b/>
        </w:rPr>
        <w:t>T</w:t>
      </w:r>
      <w:r w:rsidR="00A571AF">
        <w:rPr>
          <w:rFonts w:ascii="Times New Roman" w:eastAsia="Times New Roman" w:hAnsi="Times New Roman"/>
          <w:b/>
        </w:rPr>
        <w:t>hực hiện Kế hoạch số 113-KH/TU ngày 21/9/2026 của Ban Thường vụ Tỉnh ủy Hưng Yên về thực hiện Kết luận số 75-KL/TW ngày 28/7/2026 của Ban Chấp hành Trung ương Đảng khóa XIV về bảo vệ môi trường và chủ động ứng phó với biến đổi khí hậu trong thời kỳ mới trên địa bàn phường Mỹ Hào</w:t>
      </w:r>
    </w:p>
    <w:p w:rsidR="00B1604C" w:rsidRDefault="00A571AF">
      <w:pPr>
        <w:spacing w:line="276" w:lineRule="auto"/>
        <w:jc w:val="center"/>
      </w:pPr>
      <w:r>
        <w:rPr>
          <w:rFonts w:ascii="Times New Roman" w:eastAsia="Times New Roman" w:hAnsi="Times New Roman"/>
        </w:rPr>
        <w:t>-----</w:t>
      </w:r>
    </w:p>
    <w:p w:rsidR="00EB6A25" w:rsidRDefault="00EB6A25" w:rsidP="00EB6A25">
      <w:pPr>
        <w:spacing w:before="140"/>
        <w:ind w:firstLine="720"/>
        <w:jc w:val="both"/>
        <w:rPr>
          <w:rFonts w:ascii="Times New Roman" w:hAnsi="Times New Roman"/>
        </w:rPr>
      </w:pPr>
      <w:r w:rsidRPr="00EB6A25">
        <w:rPr>
          <w:rFonts w:ascii="Times New Roman" w:hAnsi="Times New Roman"/>
        </w:rPr>
        <w:t xml:space="preserve">Thực hiện Kết luận số 75-KL/TW, ngày 28/7/2026 của Ban Chấp hành Trung ương Đảng khóa XIV </w:t>
      </w:r>
      <w:r w:rsidRPr="00EB6A25">
        <w:rPr>
          <w:rFonts w:ascii="Times New Roman" w:hAnsi="Times New Roman"/>
          <w:i/>
        </w:rPr>
        <w:t>(sau đây viết tắt là Kết luận số 75-KL/TW)</w:t>
      </w:r>
      <w:r w:rsidRPr="00EB6A25">
        <w:rPr>
          <w:rFonts w:ascii="Times New Roman" w:hAnsi="Times New Roman"/>
        </w:rPr>
        <w:t xml:space="preserve">; Kế hoạch số 113-KH/TU, ngày 21/9/2026 của Ban Thường vụ Tỉnh ủy Hưng Yên về thực hiện Kết luận số 75-KL/TW về bảo vệ môi trường và chủ động ứng phó với biến đổi khí hậu trong thời kỳ mới </w:t>
      </w:r>
      <w:r w:rsidRPr="00EB6A25">
        <w:rPr>
          <w:rFonts w:ascii="Times New Roman" w:hAnsi="Times New Roman"/>
          <w:i/>
        </w:rPr>
        <w:t>(sau đây viết tắt là Kế hoạch số 113-KH/TU)</w:t>
      </w:r>
      <w:r w:rsidRPr="00EB6A25">
        <w:rPr>
          <w:rFonts w:ascii="Times New Roman" w:hAnsi="Times New Roman"/>
        </w:rPr>
        <w:t xml:space="preserve">, </w:t>
      </w:r>
      <w:r w:rsidR="00D2003F" w:rsidRPr="00D2003F">
        <w:rPr>
          <w:rFonts w:ascii="Times New Roman" w:hAnsi="Times New Roman"/>
          <w:color w:val="000000"/>
          <w:szCs w:val="28"/>
          <w:shd w:val="clear" w:color="auto" w:fill="FFFFFF"/>
        </w:rPr>
        <w:t xml:space="preserve">trên cơ sở tiếp tục kế thừa, tổ chức thực hiện các mục tiêu, nhiệm vụ, giải pháp đã xác định tại Kế hoạch </w:t>
      </w:r>
      <w:r w:rsidR="00D2003F">
        <w:rPr>
          <w:rFonts w:ascii="Times New Roman" w:hAnsi="Times New Roman"/>
          <w:color w:val="000000"/>
          <w:szCs w:val="28"/>
          <w:shd w:val="clear" w:color="auto" w:fill="FFFFFF"/>
        </w:rPr>
        <w:t xml:space="preserve">số 38-KH/ĐU ngày 07/5/2026 </w:t>
      </w:r>
      <w:r w:rsidR="00D2003F" w:rsidRPr="00D2003F">
        <w:rPr>
          <w:rFonts w:ascii="Times New Roman" w:hAnsi="Times New Roman"/>
          <w:color w:val="000000"/>
          <w:szCs w:val="28"/>
          <w:shd w:val="clear" w:color="auto" w:fill="FFFFFF"/>
        </w:rPr>
        <w:t>của Ban Thường vụ Đảng ủy phường thực hiện Nghị quyết số 14-NQ/TU ngày 07/4/2026 của Tỉnh ủy</w:t>
      </w:r>
      <w:r w:rsidR="00D2003F">
        <w:rPr>
          <w:color w:val="000000"/>
          <w:szCs w:val="28"/>
          <w:shd w:val="clear" w:color="auto" w:fill="FFFFFF"/>
        </w:rPr>
        <w:t xml:space="preserve">, </w:t>
      </w:r>
      <w:r w:rsidRPr="00EB6A25">
        <w:rPr>
          <w:rFonts w:ascii="Times New Roman" w:hAnsi="Times New Roman"/>
        </w:rPr>
        <w:t xml:space="preserve">Ban Thường vụ Đảng ủy </w:t>
      </w:r>
      <w:r>
        <w:rPr>
          <w:rFonts w:ascii="Times New Roman" w:hAnsi="Times New Roman"/>
        </w:rPr>
        <w:t>phường Mỹ Hào</w:t>
      </w:r>
      <w:r w:rsidRPr="00EB6A25">
        <w:rPr>
          <w:rFonts w:ascii="Times New Roman" w:hAnsi="Times New Roman"/>
        </w:rPr>
        <w:t xml:space="preserve"> ban hành Kế hoạch thực hiện trên địa bàn </w:t>
      </w:r>
      <w:r w:rsidR="002F058A">
        <w:rPr>
          <w:rFonts w:ascii="Times New Roman" w:hAnsi="Times New Roman"/>
        </w:rPr>
        <w:t>phường</w:t>
      </w:r>
      <w:r w:rsidRPr="00EB6A25">
        <w:rPr>
          <w:rFonts w:ascii="Times New Roman" w:hAnsi="Times New Roman"/>
        </w:rPr>
        <w:t xml:space="preserve"> với các nội dung trọng tâm như sau:</w:t>
      </w:r>
    </w:p>
    <w:p w:rsidR="00055987" w:rsidRDefault="00A571AF" w:rsidP="00055987">
      <w:pPr>
        <w:spacing w:before="140"/>
        <w:ind w:firstLine="720"/>
        <w:jc w:val="both"/>
        <w:rPr>
          <w:rFonts w:ascii="Times New Roman" w:hAnsi="Times New Roman"/>
        </w:rPr>
      </w:pPr>
      <w:r>
        <w:rPr>
          <w:rFonts w:ascii="Times New Roman" w:eastAsia="Times New Roman" w:hAnsi="Times New Roman"/>
          <w:b/>
        </w:rPr>
        <w:t>I</w:t>
      </w:r>
      <w:r w:rsidR="00AE04C3">
        <w:rPr>
          <w:rFonts w:ascii="Times New Roman" w:eastAsia="Times New Roman" w:hAnsi="Times New Roman"/>
          <w:b/>
        </w:rPr>
        <w:t>.</w:t>
      </w:r>
      <w:r>
        <w:rPr>
          <w:rFonts w:ascii="Times New Roman" w:eastAsia="Times New Roman" w:hAnsi="Times New Roman"/>
          <w:b/>
        </w:rPr>
        <w:t xml:space="preserve"> MỤC ĐÍCH, YÊU CẦU</w:t>
      </w:r>
    </w:p>
    <w:p w:rsidR="00055987" w:rsidRDefault="00A571AF" w:rsidP="00055987">
      <w:pPr>
        <w:spacing w:before="140"/>
        <w:ind w:firstLine="720"/>
        <w:jc w:val="both"/>
        <w:rPr>
          <w:rFonts w:ascii="Times New Roman" w:hAnsi="Times New Roman"/>
        </w:rPr>
      </w:pPr>
      <w:r>
        <w:rPr>
          <w:rFonts w:ascii="Times New Roman" w:eastAsia="Times New Roman" w:hAnsi="Times New Roman"/>
          <w:b/>
        </w:rPr>
        <w:t>1</w:t>
      </w:r>
      <w:r w:rsidR="00DB3FF5">
        <w:rPr>
          <w:rFonts w:ascii="Times New Roman" w:eastAsia="Times New Roman" w:hAnsi="Times New Roman"/>
          <w:b/>
        </w:rPr>
        <w:t>.</w:t>
      </w:r>
      <w:r>
        <w:rPr>
          <w:rFonts w:ascii="Times New Roman" w:eastAsia="Times New Roman" w:hAnsi="Times New Roman"/>
          <w:b/>
        </w:rPr>
        <w:t xml:space="preserve"> Mục đích</w:t>
      </w:r>
    </w:p>
    <w:p w:rsidR="00055987" w:rsidRDefault="00A571AF" w:rsidP="00055987">
      <w:pPr>
        <w:spacing w:before="140"/>
        <w:ind w:firstLine="720"/>
        <w:jc w:val="both"/>
        <w:rPr>
          <w:rFonts w:ascii="Times New Roman" w:hAnsi="Times New Roman"/>
        </w:rPr>
      </w:pPr>
      <w:r>
        <w:rPr>
          <w:rFonts w:ascii="Times New Roman" w:eastAsia="Times New Roman" w:hAnsi="Times New Roman"/>
        </w:rPr>
        <w:t>- Quán triệt sâu sắc, cụ thể hóa kịp thời các quan điểm, mục tiêu, nhiệm vụ và giải pháp của Kết luận số 75-KL/TW và Kế hoạch số 113-KH/TU</w:t>
      </w:r>
      <w:r w:rsidR="00A3169A">
        <w:rPr>
          <w:rFonts w:ascii="Times New Roman" w:eastAsia="Times New Roman" w:hAnsi="Times New Roman"/>
        </w:rPr>
        <w:t xml:space="preserve"> </w:t>
      </w:r>
      <w:r w:rsidR="00A3169A" w:rsidRPr="00A3169A">
        <w:rPr>
          <w:rFonts w:ascii="Times New Roman" w:hAnsi="Times New Roman"/>
          <w:color w:val="000000"/>
          <w:szCs w:val="28"/>
          <w:shd w:val="clear" w:color="auto" w:fill="FFFFFF"/>
        </w:rPr>
        <w:t>bảo đảm thống nhất, đồng bộ và kế thừa các mục tiêu, nhiệm vụ đã triển khai theo Nghị quyết số 14-NQ/TU trên địa bàn phường</w:t>
      </w:r>
      <w:r>
        <w:rPr>
          <w:rFonts w:ascii="Times New Roman" w:eastAsia="Times New Roman" w:hAnsi="Times New Roman"/>
        </w:rPr>
        <w:t>; tạo sự thống nhất về nhận thức và hành động trong toàn Đảng bộ, hệ thống chính trị, cộng đồng doanh nghiệp và Nhân dân trên địa bàn phường.</w:t>
      </w:r>
    </w:p>
    <w:p w:rsidR="00055987" w:rsidRPr="00913376" w:rsidRDefault="00A571AF" w:rsidP="00055987">
      <w:pPr>
        <w:spacing w:before="140"/>
        <w:ind w:firstLine="720"/>
        <w:jc w:val="both"/>
        <w:rPr>
          <w:rFonts w:ascii="Times New Roman" w:hAnsi="Times New Roman"/>
          <w:color w:val="000000"/>
          <w:szCs w:val="28"/>
          <w:shd w:val="clear" w:color="auto" w:fill="FFFFFF"/>
        </w:rPr>
      </w:pPr>
      <w:r w:rsidRPr="00913376">
        <w:rPr>
          <w:rFonts w:ascii="Times New Roman" w:eastAsia="Times New Roman" w:hAnsi="Times New Roman"/>
        </w:rPr>
        <w:t xml:space="preserve">- </w:t>
      </w:r>
      <w:r w:rsidR="00913376" w:rsidRPr="00913376">
        <w:rPr>
          <w:rFonts w:ascii="Times New Roman" w:hAnsi="Times New Roman"/>
        </w:rPr>
        <w:t xml:space="preserve">Tạo chuyển biến mạnh mẽ, thực chất về nhận thức và hành động của cả hệ thống chính trị, cộng đồng doanh nghiệp và Nhân dân; xác định bảo vệ môi trường, chủ động phòng, chống thiên tai và thích ứng với biến đổi khí hậu vừa là mục tiêu, vừa là yêu cầu xuyên suốt trong quá trình phát triển kinh tế - xã hội, chỉnh trang và phát triển đô thị; lấy bảo vệ sức khỏe Nhân dân, nâng cao chất lượng môi trường sống làm mục tiêu </w:t>
      </w:r>
      <w:r w:rsidR="00C73FE9">
        <w:rPr>
          <w:rFonts w:ascii="Times New Roman" w:hAnsi="Times New Roman"/>
        </w:rPr>
        <w:t>hàng đầu</w:t>
      </w:r>
      <w:r w:rsidR="00913376" w:rsidRPr="00913376">
        <w:rPr>
          <w:rFonts w:ascii="Times New Roman" w:hAnsi="Times New Roman"/>
        </w:rPr>
        <w:t>.</w:t>
      </w:r>
    </w:p>
    <w:p w:rsidR="007D6D02" w:rsidRPr="00913376" w:rsidRDefault="007D6D02" w:rsidP="00055987">
      <w:pPr>
        <w:spacing w:before="140"/>
        <w:ind w:firstLine="720"/>
        <w:jc w:val="both"/>
        <w:rPr>
          <w:rFonts w:ascii="Times New Roman" w:hAnsi="Times New Roman"/>
        </w:rPr>
      </w:pPr>
      <w:r w:rsidRPr="00913376">
        <w:rPr>
          <w:rFonts w:ascii="Times New Roman" w:hAnsi="Times New Roman"/>
          <w:color w:val="000000"/>
          <w:szCs w:val="28"/>
          <w:shd w:val="clear" w:color="auto" w:fill="FFFFFF"/>
        </w:rPr>
        <w:t xml:space="preserve">- </w:t>
      </w:r>
      <w:r w:rsidR="00913376" w:rsidRPr="00913376">
        <w:rPr>
          <w:rFonts w:ascii="Times New Roman" w:hAnsi="Times New Roman"/>
        </w:rPr>
        <w:t>Chuyển mạnh từ xử lý hậu quả sang chủ động phòng ngừa, phát hiện và kiểm soát ô nhiễm từ sớm, từ nguồn phát sinh; tập trung giải quyết các vấn đề môi trường bức xúc, kéo dài, ảnh hưởng trực tiếp đến đời sống Nhân dân; từng bước nâng cao chất lượng môi trường đô thị, khả năng chống chịu và thích ứng với biến đổi khí hậu.</w:t>
      </w:r>
    </w:p>
    <w:p w:rsidR="00F81822" w:rsidRDefault="00A571AF" w:rsidP="00F81822">
      <w:pPr>
        <w:spacing w:before="140"/>
        <w:ind w:firstLine="720"/>
        <w:jc w:val="both"/>
        <w:rPr>
          <w:rFonts w:ascii="Times New Roman" w:eastAsia="Times New Roman" w:hAnsi="Times New Roman"/>
          <w:b/>
        </w:rPr>
      </w:pPr>
      <w:r>
        <w:rPr>
          <w:rFonts w:ascii="Times New Roman" w:eastAsia="Times New Roman" w:hAnsi="Times New Roman"/>
          <w:b/>
        </w:rPr>
        <w:t>2</w:t>
      </w:r>
      <w:r w:rsidR="00DB3FF5">
        <w:rPr>
          <w:rFonts w:ascii="Times New Roman" w:eastAsia="Times New Roman" w:hAnsi="Times New Roman"/>
          <w:b/>
        </w:rPr>
        <w:t>.</w:t>
      </w:r>
      <w:r>
        <w:rPr>
          <w:rFonts w:ascii="Times New Roman" w:eastAsia="Times New Roman" w:hAnsi="Times New Roman"/>
          <w:b/>
        </w:rPr>
        <w:t xml:space="preserve"> Yêu cầu</w:t>
      </w:r>
    </w:p>
    <w:p w:rsidR="00F81822" w:rsidRPr="00DB3FF5" w:rsidRDefault="00F81822" w:rsidP="00F81822">
      <w:pPr>
        <w:spacing w:before="140"/>
        <w:ind w:firstLine="720"/>
        <w:jc w:val="both"/>
        <w:rPr>
          <w:rFonts w:ascii="Times New Roman" w:hAnsi="Times New Roman"/>
          <w:spacing w:val="-4"/>
        </w:rPr>
      </w:pPr>
      <w:r w:rsidRPr="00DB3FF5">
        <w:rPr>
          <w:rFonts w:ascii="Times New Roman" w:eastAsia="Times New Roman" w:hAnsi="Times New Roman"/>
          <w:b/>
          <w:spacing w:val="-4"/>
        </w:rPr>
        <w:lastRenderedPageBreak/>
        <w:t xml:space="preserve">- </w:t>
      </w:r>
      <w:r w:rsidRPr="00DB3FF5">
        <w:rPr>
          <w:rFonts w:ascii="Times New Roman" w:hAnsi="Times New Roman"/>
          <w:spacing w:val="-4"/>
        </w:rPr>
        <w:t xml:space="preserve">Xác định rõ nhiệm vụ, giải pháp trọng tâm, trách nhiệm của từng cấp ủy, tổ chức đảng, cơ quan, đơn vị; tổ chức thực hiện theo nguyên tắc </w:t>
      </w:r>
      <w:r w:rsidRPr="00DB3FF5">
        <w:rPr>
          <w:rStyle w:val="Strong"/>
          <w:rFonts w:ascii="Times New Roman" w:hAnsi="Times New Roman"/>
          <w:b w:val="0"/>
          <w:spacing w:val="-4"/>
        </w:rPr>
        <w:t>“6 rõ”: rõ người, rõ việc, rõ thẩm quyền, rõ trách nhiệm, rõ kết quả, rõ thời hạn</w:t>
      </w:r>
      <w:r w:rsidRPr="00DB3FF5">
        <w:rPr>
          <w:rFonts w:ascii="Times New Roman" w:hAnsi="Times New Roman"/>
          <w:spacing w:val="-4"/>
        </w:rPr>
        <w:t>; tăng cường kiểm tra, giám sát, bảo đảm thiết thực, khả thi, hiệu quả, không hình thức, không chồng chéo.</w:t>
      </w:r>
    </w:p>
    <w:p w:rsidR="00F81822" w:rsidRPr="00F81822" w:rsidRDefault="00F81822" w:rsidP="00F81822">
      <w:pPr>
        <w:spacing w:before="140"/>
        <w:ind w:firstLine="720"/>
        <w:jc w:val="both"/>
        <w:rPr>
          <w:rFonts w:ascii="Times New Roman" w:hAnsi="Times New Roman"/>
        </w:rPr>
      </w:pPr>
      <w:r w:rsidRPr="00F81822">
        <w:rPr>
          <w:rFonts w:ascii="Times New Roman" w:hAnsi="Times New Roman"/>
        </w:rPr>
        <w:t>- Các cấp ủy, tổ chức đảng nghiêm túc quán triệt phương châm phòng ngừa là chính; gắn chặt nhiệm vụ bảo vệ môi trường, phòng, chống thiên tai và thích ứng với biến đổi khí hậu với phát triển kinh tế - xã hội, quy hoạch, chỉnh trang đô thị, đầu tư kết cấu hạ tầng, phát triển kinh tế xanh, kinh tế tuần hoàn và xây dựng đô thị văn minh.</w:t>
      </w:r>
    </w:p>
    <w:p w:rsidR="00F81822" w:rsidRPr="00F81822" w:rsidRDefault="00F81822" w:rsidP="00F81822">
      <w:pPr>
        <w:spacing w:before="140"/>
        <w:ind w:firstLine="720"/>
        <w:jc w:val="both"/>
        <w:rPr>
          <w:rFonts w:ascii="Times New Roman" w:hAnsi="Times New Roman"/>
        </w:rPr>
      </w:pPr>
      <w:r w:rsidRPr="00F81822">
        <w:rPr>
          <w:rFonts w:ascii="Times New Roman" w:hAnsi="Times New Roman"/>
        </w:rPr>
        <w:t>- Kế thừa và tổ chức thực hiện đồng bộ các mục tiêu, nhiệm vụ đã được xác định</w:t>
      </w:r>
      <w:r w:rsidR="004C2DC7">
        <w:rPr>
          <w:rFonts w:ascii="Times New Roman" w:hAnsi="Times New Roman"/>
        </w:rPr>
        <w:t xml:space="preserve"> tại Kế hoạch s</w:t>
      </w:r>
      <w:r w:rsidR="004C2DC7">
        <w:rPr>
          <w:rFonts w:ascii="Times New Roman" w:hAnsi="Times New Roman"/>
          <w:color w:val="000000"/>
          <w:szCs w:val="28"/>
          <w:shd w:val="clear" w:color="auto" w:fill="FFFFFF"/>
        </w:rPr>
        <w:t xml:space="preserve">ố 38-KH/ĐU ngày 07/5/2026 </w:t>
      </w:r>
      <w:r w:rsidR="004C2DC7" w:rsidRPr="00D2003F">
        <w:rPr>
          <w:rFonts w:ascii="Times New Roman" w:hAnsi="Times New Roman"/>
          <w:color w:val="000000"/>
          <w:szCs w:val="28"/>
          <w:shd w:val="clear" w:color="auto" w:fill="FFFFFF"/>
        </w:rPr>
        <w:t>của Ban Thường vụ Đảng ủy phường</w:t>
      </w:r>
      <w:r w:rsidR="004C2DC7">
        <w:rPr>
          <w:rFonts w:ascii="Times New Roman" w:hAnsi="Times New Roman"/>
          <w:color w:val="000000"/>
          <w:szCs w:val="28"/>
          <w:shd w:val="clear" w:color="auto" w:fill="FFFFFF"/>
        </w:rPr>
        <w:t>, không hạ thấp yêu cầu</w:t>
      </w:r>
      <w:r w:rsidRPr="00F81822">
        <w:rPr>
          <w:rFonts w:ascii="Times New Roman" w:hAnsi="Times New Roman"/>
        </w:rPr>
        <w:t>; tập trung nguồn lực cho những vấn đề môi trường cấp bách, thiết yếu, trực tiếp phát sinh trên địa bàn; gắn trách nhiệm người đứng đầu với kết quả tổ chức thực hiện.</w:t>
      </w:r>
    </w:p>
    <w:p w:rsidR="007B40CC" w:rsidRDefault="00A571AF" w:rsidP="007B40CC">
      <w:pPr>
        <w:spacing w:before="140"/>
        <w:ind w:firstLine="720"/>
        <w:jc w:val="both"/>
        <w:rPr>
          <w:rFonts w:ascii="Times New Roman" w:eastAsia="Times New Roman" w:hAnsi="Times New Roman"/>
          <w:b/>
        </w:rPr>
      </w:pPr>
      <w:r>
        <w:rPr>
          <w:rFonts w:ascii="Times New Roman" w:eastAsia="Times New Roman" w:hAnsi="Times New Roman"/>
          <w:b/>
        </w:rPr>
        <w:t>II</w:t>
      </w:r>
      <w:r w:rsidR="00DB3FF5">
        <w:rPr>
          <w:rFonts w:ascii="Times New Roman" w:eastAsia="Times New Roman" w:hAnsi="Times New Roman"/>
          <w:b/>
        </w:rPr>
        <w:t>.</w:t>
      </w:r>
      <w:r>
        <w:rPr>
          <w:rFonts w:ascii="Times New Roman" w:eastAsia="Times New Roman" w:hAnsi="Times New Roman"/>
          <w:b/>
        </w:rPr>
        <w:t xml:space="preserve"> NHIỆM VỤ VÀ GIẢI PHÁP CHỦ YẾU</w:t>
      </w:r>
    </w:p>
    <w:p w:rsidR="00426325" w:rsidRDefault="007B40CC" w:rsidP="00426325">
      <w:pPr>
        <w:spacing w:before="140"/>
        <w:ind w:firstLine="720"/>
        <w:jc w:val="both"/>
        <w:rPr>
          <w:rStyle w:val="Strong"/>
          <w:rFonts w:ascii="Times New Roman" w:hAnsi="Times New Roman"/>
        </w:rPr>
      </w:pPr>
      <w:r w:rsidRPr="007B40CC">
        <w:rPr>
          <w:rStyle w:val="Strong"/>
          <w:rFonts w:ascii="Times New Roman" w:hAnsi="Times New Roman"/>
        </w:rPr>
        <w:t>1. Tăng cường sự lãnh đạo của cấp ủy, phát huy vai trò của hệ thống chính trị và nâng cao nhận thức cộng đồng</w:t>
      </w:r>
    </w:p>
    <w:p w:rsidR="00426325" w:rsidRPr="00426325" w:rsidRDefault="00426325" w:rsidP="00426325">
      <w:pPr>
        <w:spacing w:before="140"/>
        <w:ind w:firstLine="720"/>
        <w:jc w:val="both"/>
        <w:rPr>
          <w:rFonts w:ascii="Times New Roman" w:hAnsi="Times New Roman"/>
          <w:b/>
          <w:bCs/>
          <w:szCs w:val="28"/>
        </w:rPr>
      </w:pPr>
      <w:r w:rsidRPr="00426325">
        <w:rPr>
          <w:rFonts w:ascii="Times New Roman" w:eastAsia="Times New Roman" w:hAnsi="Times New Roman"/>
          <w:szCs w:val="28"/>
        </w:rPr>
        <w:t>- Các đảng bộ, chi bộ trực thuộc, chính quyền, Mặt trận Tổ quốc và các tổ chức chính trị - xã hội quán triệt sâu sắc Kết luận số 75-KL/TW, Kế hoạch số 113-KH/TU và Kế hoạch này; xác định bảo vệ môi trường, phòng, chống thiên tai và thích ứng với biến đổi khí hậu là nhiệm vụ chính trị trọng tâm, thường xuyên; đưa các nội dung, nhiệm vụ phù hợp vào chương trình công tác hằng năm và sinh hoạt định kỳ của tổ chức đảng, cơ quan, đơn vị</w:t>
      </w:r>
      <w:r w:rsidR="00AF3112">
        <w:rPr>
          <w:rFonts w:ascii="Times New Roman" w:eastAsia="Times New Roman" w:hAnsi="Times New Roman"/>
          <w:szCs w:val="28"/>
        </w:rPr>
        <w:t>, đưa kết quả thực hiện vào tiêu chí đánh giá, xếp loại tổ chức, cơ quan, đơn vị, cán bộ, đảng viên</w:t>
      </w:r>
      <w:r w:rsidRPr="00426325">
        <w:rPr>
          <w:rFonts w:ascii="Times New Roman" w:eastAsia="Times New Roman" w:hAnsi="Times New Roman"/>
          <w:szCs w:val="28"/>
        </w:rPr>
        <w:t>.</w:t>
      </w:r>
    </w:p>
    <w:p w:rsidR="00426325" w:rsidRDefault="00426325" w:rsidP="00426325">
      <w:pPr>
        <w:spacing w:before="140"/>
        <w:ind w:firstLine="720"/>
        <w:jc w:val="both"/>
        <w:rPr>
          <w:rFonts w:ascii="Times New Roman" w:eastAsia="Times New Roman" w:hAnsi="Times New Roman"/>
          <w:szCs w:val="28"/>
        </w:rPr>
      </w:pPr>
      <w:r w:rsidRPr="00426325">
        <w:rPr>
          <w:rFonts w:ascii="Times New Roman" w:hAnsi="Times New Roman"/>
          <w:b/>
          <w:bCs/>
          <w:szCs w:val="28"/>
        </w:rPr>
        <w:t xml:space="preserve">- </w:t>
      </w:r>
      <w:r w:rsidRPr="00426325">
        <w:rPr>
          <w:rFonts w:ascii="Times New Roman" w:eastAsia="Times New Roman" w:hAnsi="Times New Roman"/>
          <w:szCs w:val="28"/>
        </w:rPr>
        <w:t xml:space="preserve">Đổi mới nội dung, phương thức tuyên truyền theo hướng chủ động, thiết thực, dễ tiếp cận; tập trung tuyên truyền phân loại chất thải rắn sinh hoạt tại nguồn, không xả rác bừa bãi, không tự ý đốt rác, hạn chế sử dụng nhựa dùng một lần, </w:t>
      </w:r>
      <w:r w:rsidR="00591436">
        <w:rPr>
          <w:rFonts w:ascii="Times New Roman" w:eastAsia="Times New Roman" w:hAnsi="Times New Roman"/>
          <w:szCs w:val="28"/>
        </w:rPr>
        <w:t>hạn chế đốt rơm rạ ngoài đồng</w:t>
      </w:r>
      <w:r w:rsidRPr="00426325">
        <w:rPr>
          <w:rFonts w:ascii="Times New Roman" w:eastAsia="Times New Roman" w:hAnsi="Times New Roman"/>
          <w:szCs w:val="28"/>
        </w:rPr>
        <w:t>, sử dụng tiết kiệm tài nguyên, năng lượng và hình thành lối sống xanh, thân thiện với môi trường.</w:t>
      </w:r>
    </w:p>
    <w:p w:rsidR="00152150" w:rsidRPr="00152150" w:rsidRDefault="00152150" w:rsidP="00152150">
      <w:pPr>
        <w:spacing w:before="140"/>
        <w:ind w:firstLine="578"/>
        <w:jc w:val="both"/>
        <w:rPr>
          <w:rFonts w:ascii="Times New Roman" w:hAnsi="Times New Roman"/>
        </w:rPr>
      </w:pPr>
      <w:r w:rsidRPr="00152150">
        <w:rPr>
          <w:rFonts w:ascii="Times New Roman" w:hAnsi="Times New Roman"/>
        </w:rPr>
        <w:t>- Đưa nội dung bảo vệ môi trường, phòng</w:t>
      </w:r>
      <w:r w:rsidR="00D81ACF">
        <w:rPr>
          <w:rFonts w:ascii="Times New Roman" w:hAnsi="Times New Roman"/>
        </w:rPr>
        <w:t>,</w:t>
      </w:r>
      <w:r w:rsidRPr="00152150">
        <w:rPr>
          <w:rFonts w:ascii="Times New Roman" w:hAnsi="Times New Roman"/>
        </w:rPr>
        <w:t xml:space="preserve"> chống thiên tai và kỹ năng ứng phó với biến đổi khí hậu, phòng</w:t>
      </w:r>
      <w:r w:rsidR="00BF5539">
        <w:rPr>
          <w:rFonts w:ascii="Times New Roman" w:hAnsi="Times New Roman"/>
        </w:rPr>
        <w:t>,</w:t>
      </w:r>
      <w:r w:rsidRPr="00152150">
        <w:rPr>
          <w:rFonts w:ascii="Times New Roman" w:hAnsi="Times New Roman"/>
        </w:rPr>
        <w:t xml:space="preserve"> chống tai nạn đuối nước vào chương trình học và hoạt động ngoại khóa tại các nhà trường trên địa bàn </w:t>
      </w:r>
      <w:r>
        <w:rPr>
          <w:rFonts w:ascii="Times New Roman" w:hAnsi="Times New Roman"/>
        </w:rPr>
        <w:t>phường</w:t>
      </w:r>
      <w:r w:rsidRPr="00152150">
        <w:rPr>
          <w:rFonts w:ascii="Times New Roman" w:hAnsi="Times New Roman"/>
        </w:rPr>
        <w:t xml:space="preserve">; xây dựng trường học “xanh - sạch - đẹp - an toàn”.  </w:t>
      </w:r>
    </w:p>
    <w:p w:rsidR="00426325" w:rsidRPr="00426325" w:rsidRDefault="00426325" w:rsidP="00426325">
      <w:pPr>
        <w:spacing w:before="140"/>
        <w:ind w:firstLine="720"/>
        <w:jc w:val="both"/>
        <w:rPr>
          <w:rFonts w:ascii="Times New Roman" w:hAnsi="Times New Roman"/>
          <w:b/>
          <w:bCs/>
          <w:szCs w:val="28"/>
        </w:rPr>
      </w:pPr>
      <w:r w:rsidRPr="00426325">
        <w:rPr>
          <w:rFonts w:ascii="Times New Roman" w:hAnsi="Times New Roman"/>
          <w:b/>
          <w:bCs/>
          <w:szCs w:val="28"/>
        </w:rPr>
        <w:t xml:space="preserve">- </w:t>
      </w:r>
      <w:r w:rsidRPr="00426325">
        <w:rPr>
          <w:rFonts w:ascii="Times New Roman" w:eastAsia="Times New Roman" w:hAnsi="Times New Roman"/>
          <w:szCs w:val="28"/>
        </w:rPr>
        <w:t>Tiếp tục duy trì, củng cố và nhân rộng các mô hình tự quản về bảo vệ môi trường, các hoạt động vệ sinh môi trường tại khu dân cư; phát huy vai trò nêu gương của cán bộ, đảng viên và vai trò giám sát, phản biện xã hội của Mặt trận Tổ quốc, các tổ chức chính trị - xã hội.</w:t>
      </w:r>
    </w:p>
    <w:p w:rsidR="001946BF" w:rsidRDefault="005A4989" w:rsidP="001946BF">
      <w:pPr>
        <w:spacing w:before="140"/>
        <w:ind w:firstLine="720"/>
        <w:jc w:val="both"/>
        <w:rPr>
          <w:rFonts w:ascii="Times New Roman" w:hAnsi="Times New Roman"/>
          <w:b/>
        </w:rPr>
      </w:pPr>
      <w:r w:rsidRPr="005A4989">
        <w:rPr>
          <w:rFonts w:ascii="Times New Roman" w:hAnsi="Times New Roman"/>
          <w:b/>
        </w:rPr>
        <w:t>2. Nâng cao hiệu lực, hiệu quả quản lý nhà nước, siết chặt kỷ cương và trách nhiệm thực thi tại cơ sở</w:t>
      </w:r>
    </w:p>
    <w:p w:rsidR="001946BF" w:rsidRDefault="001946BF" w:rsidP="001946BF">
      <w:pPr>
        <w:spacing w:before="140"/>
        <w:ind w:firstLine="720"/>
        <w:jc w:val="both"/>
        <w:rPr>
          <w:rFonts w:ascii="Times New Roman" w:hAnsi="Times New Roman"/>
        </w:rPr>
      </w:pPr>
      <w:r w:rsidRPr="001946BF">
        <w:rPr>
          <w:rFonts w:ascii="Times New Roman" w:hAnsi="Times New Roman"/>
        </w:rPr>
        <w:t xml:space="preserve">Lãnh đạo UBND phường rà soát, cụ thể hóa trách nhiệm của từng cơ quan, đơn vị, cán bộ phụ trách, tổ dân phố và chủ cơ sở sản xuất, kinh doanh trong công </w:t>
      </w:r>
      <w:r w:rsidRPr="001946BF">
        <w:rPr>
          <w:rFonts w:ascii="Times New Roman" w:hAnsi="Times New Roman"/>
        </w:rPr>
        <w:lastRenderedPageBreak/>
        <w:t xml:space="preserve">tác bảo vệ môi trường, phòng, chống thiên tai và thích ứng với biến đổi khí hậu; bảo đảm xử lý công việc theo nguyên tắc </w:t>
      </w:r>
      <w:r w:rsidRPr="001946BF">
        <w:rPr>
          <w:rStyle w:val="Strong"/>
          <w:rFonts w:ascii="Times New Roman" w:hAnsi="Times New Roman"/>
          <w:b w:val="0"/>
        </w:rPr>
        <w:t>“6 rõ”: rõ người, rõ việc, rõ thẩm quyền, rõ trách nhiệm, rõ kết quả, rõ thời hạn</w:t>
      </w:r>
      <w:r w:rsidRPr="001946BF">
        <w:rPr>
          <w:rFonts w:ascii="Times New Roman" w:hAnsi="Times New Roman"/>
        </w:rPr>
        <w:t xml:space="preserve">. </w:t>
      </w:r>
    </w:p>
    <w:p w:rsidR="00277D9D" w:rsidRDefault="001946BF" w:rsidP="00277D9D">
      <w:pPr>
        <w:spacing w:before="140"/>
        <w:ind w:firstLine="720"/>
        <w:jc w:val="both"/>
        <w:rPr>
          <w:rFonts w:ascii="Times New Roman" w:hAnsi="Times New Roman"/>
        </w:rPr>
      </w:pPr>
      <w:r w:rsidRPr="00277D9D">
        <w:rPr>
          <w:rFonts w:ascii="Times New Roman" w:hAnsi="Times New Roman"/>
        </w:rPr>
        <w:t xml:space="preserve">Tăng cường kiểm tra, giám sát việc chấp hành pháp luật về bảo vệ môi trường theo thẩm quyền; tập trung vào các cơ sở, khu vực và nguồn phát sinh có nguy cơ gây ô nhiễm, nhất là nước thải, chất thải rắn, bụi, khí thải, mùi, tiếng ồn, phế liệu và các hoạt động sản xuất, kinh doanh trong khu dân cư. Kịp thời phát hiện, yêu cầu khắc phục, xử lý hoặc kiến nghị cơ quan có thẩm quyền xử lý theo quy định. </w:t>
      </w:r>
    </w:p>
    <w:p w:rsidR="00277D9D" w:rsidRPr="00277D9D" w:rsidRDefault="00277D9D" w:rsidP="00277D9D">
      <w:pPr>
        <w:spacing w:before="140"/>
        <w:ind w:firstLine="720"/>
        <w:jc w:val="both"/>
        <w:rPr>
          <w:rFonts w:ascii="Times New Roman" w:hAnsi="Times New Roman"/>
        </w:rPr>
      </w:pPr>
      <w:r w:rsidRPr="00277D9D">
        <w:rPr>
          <w:rFonts w:ascii="Times New Roman" w:hAnsi="Times New Roman"/>
        </w:rPr>
        <w:t>Nâng cao chất lượng tiếp nhận, xác minh và xử lý phản ánh, kiến nghị của Nhân dân; theo dõi kết quả khắc phục, không để vụ việc kéo dài, tái diễn.</w:t>
      </w:r>
    </w:p>
    <w:p w:rsidR="00277D9D" w:rsidRDefault="001946BF" w:rsidP="00277D9D">
      <w:pPr>
        <w:spacing w:before="140"/>
        <w:ind w:firstLine="720"/>
        <w:jc w:val="both"/>
        <w:rPr>
          <w:rFonts w:ascii="Times New Roman" w:hAnsi="Times New Roman"/>
        </w:rPr>
      </w:pPr>
      <w:r w:rsidRPr="00277D9D">
        <w:rPr>
          <w:rFonts w:ascii="Times New Roman" w:hAnsi="Times New Roman"/>
        </w:rPr>
        <w:t xml:space="preserve"> Tăng cường hướng dẫn các cơ sở sản xuất, kinh doanh, dịch vụ thực hiện đầy đủ trách nhiệm, thủ tục và yêu cầu về bảo vệ môi trường thuộc phạm vi quản lý; chủ động phòng ngừa vi phạm, khuyến khích cải tiến quy trình sản xuất, sử dụng công nghệ sạch hơn, giảm phát sinh chất thải và rủi ro môi trường. </w:t>
      </w:r>
    </w:p>
    <w:p w:rsidR="00277D9D" w:rsidRPr="00277D9D" w:rsidRDefault="001946BF" w:rsidP="00277D9D">
      <w:pPr>
        <w:spacing w:before="140"/>
        <w:ind w:firstLine="720"/>
        <w:jc w:val="both"/>
        <w:rPr>
          <w:rFonts w:ascii="Times New Roman" w:hAnsi="Times New Roman"/>
        </w:rPr>
      </w:pPr>
      <w:r w:rsidRPr="00277D9D">
        <w:rPr>
          <w:rFonts w:ascii="Times New Roman" w:hAnsi="Times New Roman"/>
        </w:rPr>
        <w:t>Đẩy mạnh phối hợp giữa UBND phường, cơ quan chuyên môn, Công an phường, đơn vị quản lý công trình thủy lợi, các tổ dân phố và các cơ quan, đơn vị liên quan trong kiểm tra, giám sát, trao đổi thông tin, xử lý các vấn đề môi trường phát sinh; đối với nội dung vượt thẩm quyền, kịp thời tổng hợp, báo cáo hoặc đề nghị cấp có thẩm quyền xem xét, giải quyết.</w:t>
      </w:r>
    </w:p>
    <w:p w:rsidR="001946BF" w:rsidRPr="00277D9D" w:rsidRDefault="001946BF" w:rsidP="00277D9D">
      <w:pPr>
        <w:spacing w:before="140"/>
        <w:ind w:firstLine="720"/>
        <w:jc w:val="both"/>
        <w:rPr>
          <w:rFonts w:ascii="Times New Roman" w:hAnsi="Times New Roman"/>
          <w:spacing w:val="-4"/>
        </w:rPr>
      </w:pPr>
      <w:r w:rsidRPr="00277D9D">
        <w:rPr>
          <w:rFonts w:ascii="Times New Roman" w:hAnsi="Times New Roman"/>
          <w:spacing w:val="-4"/>
        </w:rPr>
        <w:t>Gắn kết quả thực hiện nhiệm vụ bảo vệ môi trường, phòng, chống thiên tai và thích ứng với biến đổi khí hậu với trách nhiệm của người đứng đầu, cơ quan, đơn vị và cán bộ được giao phụ trách; tăng cường kiểm tra, đôn đốc, chấn chỉnh đối với nhiệm vụ chậm tiến độ, xử lý chưa dứt điểm hoặc để phát sinh tồn tại kéo dài.</w:t>
      </w:r>
    </w:p>
    <w:p w:rsidR="005A4989" w:rsidRPr="005A4989" w:rsidRDefault="005A4989" w:rsidP="00F23B20">
      <w:pPr>
        <w:spacing w:before="140"/>
        <w:ind w:firstLine="720"/>
        <w:jc w:val="both"/>
        <w:rPr>
          <w:rFonts w:ascii="Times New Roman" w:hAnsi="Times New Roman"/>
          <w:b/>
        </w:rPr>
      </w:pPr>
      <w:r w:rsidRPr="005A4989">
        <w:rPr>
          <w:rFonts w:ascii="Times New Roman" w:hAnsi="Times New Roman"/>
          <w:b/>
        </w:rPr>
        <w:t>3. Huy động, phân bổ và sử dụng hiệu quả nguồn lực cho bảo vệ môi trường và ứng phó biến đổi khí hậu</w:t>
      </w:r>
    </w:p>
    <w:p w:rsidR="005A4989" w:rsidRPr="005A4989" w:rsidRDefault="005A4989" w:rsidP="00F23B20">
      <w:pPr>
        <w:spacing w:before="140"/>
        <w:ind w:firstLine="720"/>
        <w:jc w:val="both"/>
        <w:rPr>
          <w:rFonts w:ascii="Times New Roman" w:hAnsi="Times New Roman"/>
        </w:rPr>
      </w:pPr>
      <w:r w:rsidRPr="005A4989">
        <w:rPr>
          <w:rFonts w:ascii="Times New Roman" w:hAnsi="Times New Roman"/>
        </w:rPr>
        <w:t xml:space="preserve">- Bảo đảm bố trí nguồn lực ngân sách cho sự nghiệp bảo vệ môi trường phù hợp với yêu cầu của Kết luận số 75-KL/TW và khả năng ngân sách của địa phương; ưu tiên cho các nhiệm vụ cấp bách: thu dọn xử lý dứt điểm rác thải tồn đọng, nạo vét kênh mương tiêu thoát nước chống ngập úng, đầu tư bổ sung bể chứa bao gói thuốc bảo vệ thực vật ngoài đồng ruộng, duy trì hoạt động của tổ thu gom rác thải và </w:t>
      </w:r>
      <w:r>
        <w:rPr>
          <w:rFonts w:ascii="Times New Roman" w:hAnsi="Times New Roman"/>
        </w:rPr>
        <w:t>đ</w:t>
      </w:r>
      <w:r w:rsidRPr="005A4989">
        <w:rPr>
          <w:rFonts w:ascii="Times New Roman" w:hAnsi="Times New Roman"/>
        </w:rPr>
        <w:t>ội xung kích phòng, chống thiên tai; quản lý, sử dụng vốn đúng mục đích, tiết kiệm, hiệu quả.</w:t>
      </w:r>
    </w:p>
    <w:p w:rsidR="005A4989" w:rsidRPr="00DB3FF5" w:rsidRDefault="005A4989" w:rsidP="00F23B20">
      <w:pPr>
        <w:spacing w:before="140"/>
        <w:ind w:firstLine="720"/>
        <w:jc w:val="both"/>
        <w:rPr>
          <w:rFonts w:ascii="Times New Roman" w:hAnsi="Times New Roman"/>
          <w:spacing w:val="-6"/>
        </w:rPr>
      </w:pPr>
      <w:r w:rsidRPr="00DB3FF5">
        <w:rPr>
          <w:rFonts w:ascii="Times New Roman" w:hAnsi="Times New Roman"/>
          <w:spacing w:val="-6"/>
        </w:rPr>
        <w:t>- Đẩy mạnh xã hội hóa, vận động các doanh nghiệp, hợp tác xã, các cơ sở sản xuất kinh doanh</w:t>
      </w:r>
      <w:r w:rsidR="00C2657B">
        <w:rPr>
          <w:rFonts w:ascii="Times New Roman" w:hAnsi="Times New Roman"/>
          <w:spacing w:val="-6"/>
        </w:rPr>
        <w:t xml:space="preserve"> và N</w:t>
      </w:r>
      <w:r w:rsidRPr="00DB3FF5">
        <w:rPr>
          <w:rFonts w:ascii="Times New Roman" w:hAnsi="Times New Roman"/>
          <w:spacing w:val="-6"/>
        </w:rPr>
        <w:t xml:space="preserve">hân dân tự nguyện đóng góp kinh phí, ngày công để trồng bổ sung cây xanh, thảm hoa đường làng, ngõ xóm, kiên cố hóa rãnh thoát nước sinh hoạt. </w:t>
      </w:r>
    </w:p>
    <w:p w:rsidR="00420497" w:rsidRDefault="005A4989" w:rsidP="00F23B20">
      <w:pPr>
        <w:spacing w:before="140"/>
        <w:ind w:firstLine="720"/>
        <w:jc w:val="both"/>
        <w:rPr>
          <w:rFonts w:ascii="Times New Roman" w:hAnsi="Times New Roman"/>
          <w:b/>
        </w:rPr>
      </w:pPr>
      <w:r w:rsidRPr="005A4989">
        <w:rPr>
          <w:rFonts w:ascii="Times New Roman" w:hAnsi="Times New Roman"/>
          <w:b/>
        </w:rPr>
        <w:t>4. Tập trung giải quyết các vấn đề bức xúc về môi trường; chủ động phòng ngừa, kiểm soát ô nhiễm và cải thiện chất lượng môi trường sống</w:t>
      </w:r>
    </w:p>
    <w:p w:rsidR="00420497" w:rsidRPr="00F23B20" w:rsidRDefault="00420497" w:rsidP="00F23B20">
      <w:pPr>
        <w:spacing w:before="60"/>
        <w:ind w:firstLine="720"/>
        <w:jc w:val="both"/>
        <w:rPr>
          <w:rFonts w:ascii="Times New Roman" w:hAnsi="Times New Roman"/>
          <w:b/>
          <w:i/>
          <w:szCs w:val="28"/>
        </w:rPr>
      </w:pPr>
      <w:r w:rsidRPr="00420497">
        <w:rPr>
          <w:rFonts w:ascii="Times New Roman" w:eastAsia="Times New Roman" w:hAnsi="Times New Roman"/>
          <w:b/>
          <w:bCs/>
          <w:i/>
          <w:szCs w:val="28"/>
        </w:rPr>
        <w:t>4.1. Quản lý chất thải rắn và vệ sinh môi trường đô thị</w:t>
      </w:r>
    </w:p>
    <w:p w:rsidR="00420497" w:rsidRPr="00FC0E37" w:rsidRDefault="00420497" w:rsidP="00F23B20">
      <w:pPr>
        <w:spacing w:before="60"/>
        <w:ind w:firstLine="720"/>
        <w:jc w:val="both"/>
        <w:rPr>
          <w:rFonts w:ascii="Times New Roman" w:hAnsi="Times New Roman"/>
          <w:b/>
          <w:szCs w:val="28"/>
        </w:rPr>
      </w:pPr>
      <w:r w:rsidRPr="00420497">
        <w:rPr>
          <w:rFonts w:ascii="Times New Roman" w:eastAsia="Times New Roman" w:hAnsi="Times New Roman"/>
          <w:szCs w:val="28"/>
        </w:rPr>
        <w:t xml:space="preserve">Tập trung đổi mới, nâng cao chất lượng công tác thu gom, vận chuyển, xử lý chất thải rắn sinh hoạt; tổ chức rà soát, sắp xếp tuyến thu gom, tần suất, phương </w:t>
      </w:r>
      <w:r w:rsidRPr="00420497">
        <w:rPr>
          <w:rFonts w:ascii="Times New Roman" w:eastAsia="Times New Roman" w:hAnsi="Times New Roman"/>
          <w:szCs w:val="28"/>
        </w:rPr>
        <w:lastRenderedPageBreak/>
        <w:t>tiện và điểm tập kết phù hợp với đặc điểm dân cư, lượng chất thải phát sinh và yêu cầu bảo vệ môi trường.</w:t>
      </w:r>
    </w:p>
    <w:p w:rsidR="00420497" w:rsidRPr="00FC0E37" w:rsidRDefault="00420497" w:rsidP="00F23B20">
      <w:pPr>
        <w:spacing w:before="60"/>
        <w:ind w:firstLine="720"/>
        <w:jc w:val="both"/>
        <w:rPr>
          <w:rFonts w:ascii="Times New Roman" w:hAnsi="Times New Roman"/>
          <w:b/>
          <w:szCs w:val="28"/>
        </w:rPr>
      </w:pPr>
      <w:r w:rsidRPr="00420497">
        <w:rPr>
          <w:rFonts w:ascii="Times New Roman" w:eastAsia="Times New Roman" w:hAnsi="Times New Roman"/>
          <w:szCs w:val="28"/>
        </w:rPr>
        <w:t xml:space="preserve">Quản lý chặt chẽ các điểm tập kết chất thải; từng bước giảm các điểm không còn phù hợp, hạn chế tối đa tình trạng lưu chứa kéo dài; </w:t>
      </w:r>
      <w:r w:rsidR="008931F1">
        <w:rPr>
          <w:rFonts w:ascii="Times New Roman" w:eastAsia="Times New Roman" w:hAnsi="Times New Roman"/>
          <w:szCs w:val="28"/>
        </w:rPr>
        <w:t xml:space="preserve">tiến tới thu gom, vận chuyển, xử lý hàng ngày; </w:t>
      </w:r>
      <w:r w:rsidRPr="00420497">
        <w:rPr>
          <w:rFonts w:ascii="Times New Roman" w:eastAsia="Times New Roman" w:hAnsi="Times New Roman"/>
          <w:szCs w:val="28"/>
        </w:rPr>
        <w:t>không để hình thành điểm đổ rác tự phát, rác thải tràn lan hoặc đốt rác không đúng quy định.</w:t>
      </w:r>
    </w:p>
    <w:p w:rsidR="00420497" w:rsidRPr="00FC0E37" w:rsidRDefault="00420497" w:rsidP="00F23B20">
      <w:pPr>
        <w:spacing w:before="60"/>
        <w:ind w:firstLine="720"/>
        <w:jc w:val="both"/>
        <w:rPr>
          <w:rFonts w:ascii="Times New Roman" w:hAnsi="Times New Roman"/>
          <w:b/>
          <w:szCs w:val="28"/>
        </w:rPr>
      </w:pPr>
      <w:r w:rsidRPr="00420497">
        <w:rPr>
          <w:rFonts w:ascii="Times New Roman" w:eastAsia="Times New Roman" w:hAnsi="Times New Roman"/>
          <w:szCs w:val="28"/>
        </w:rPr>
        <w:t>Đẩy mạnh phân loại chất thải rắn sinh hoạt tại nguồn gắn với tổ chức thu gom, vận chuyển và xử lý phù hợp; khuyến khích tái sử dụng, tái chế, xử lý chất thải hữu cơ và từng bước hình thành các mô hình kinh tế tuần hoàn trong cộng đồng dân cư.</w:t>
      </w:r>
    </w:p>
    <w:p w:rsidR="00420497" w:rsidRDefault="00420497" w:rsidP="00F23B20">
      <w:pPr>
        <w:spacing w:before="60"/>
        <w:ind w:firstLine="720"/>
        <w:jc w:val="both"/>
        <w:rPr>
          <w:rFonts w:ascii="Times New Roman" w:eastAsia="Times New Roman" w:hAnsi="Times New Roman"/>
          <w:szCs w:val="28"/>
        </w:rPr>
      </w:pPr>
      <w:r w:rsidRPr="00420497">
        <w:rPr>
          <w:rFonts w:ascii="Times New Roman" w:eastAsia="Times New Roman" w:hAnsi="Times New Roman"/>
          <w:szCs w:val="28"/>
        </w:rPr>
        <w:t>Điều tra, khảo sát, đánh giá hiện trạng chất thải tồn lưu trên địa bàn; xây dựng lộ trình xử lý, đồng thời thực hiện cải tạo, phục hồi môi trường đối với các điểm tập kết không còn phù hợp.</w:t>
      </w:r>
    </w:p>
    <w:p w:rsidR="0097042D" w:rsidRPr="00FC0E37" w:rsidRDefault="0097042D" w:rsidP="00F23B20">
      <w:pPr>
        <w:spacing w:before="60"/>
        <w:ind w:firstLine="720"/>
        <w:jc w:val="both"/>
        <w:rPr>
          <w:rFonts w:ascii="Times New Roman" w:hAnsi="Times New Roman"/>
          <w:b/>
          <w:szCs w:val="28"/>
        </w:rPr>
      </w:pPr>
      <w:r>
        <w:rPr>
          <w:rFonts w:ascii="Times New Roman" w:eastAsia="Times New Roman" w:hAnsi="Times New Roman"/>
          <w:szCs w:val="28"/>
        </w:rPr>
        <w:t>Tăng cường thu gom, xử lý chất thải xây dựng, bùn thải bể phốt; kịp thời phát hiện, xử lý tình trạng đổ trộm phế thải không đúng quy định.</w:t>
      </w:r>
    </w:p>
    <w:p w:rsidR="00AC5076" w:rsidRDefault="00420497" w:rsidP="00AC5076">
      <w:pPr>
        <w:spacing w:before="60"/>
        <w:ind w:firstLine="720"/>
        <w:jc w:val="both"/>
        <w:rPr>
          <w:rFonts w:ascii="Times New Roman" w:eastAsia="Times New Roman" w:hAnsi="Times New Roman"/>
          <w:b/>
          <w:bCs/>
          <w:i/>
          <w:szCs w:val="28"/>
        </w:rPr>
      </w:pPr>
      <w:r w:rsidRPr="00420497">
        <w:rPr>
          <w:rFonts w:ascii="Times New Roman" w:eastAsia="Times New Roman" w:hAnsi="Times New Roman"/>
          <w:b/>
          <w:bCs/>
          <w:i/>
          <w:szCs w:val="28"/>
        </w:rPr>
        <w:t>4.2. Bảo vệ môi trường nước, kiểm soát</w:t>
      </w:r>
      <w:r w:rsidR="00AE04C3">
        <w:rPr>
          <w:rFonts w:ascii="Times New Roman" w:eastAsia="Times New Roman" w:hAnsi="Times New Roman"/>
          <w:b/>
          <w:bCs/>
          <w:i/>
          <w:szCs w:val="28"/>
        </w:rPr>
        <w:t xml:space="preserve"> nước thải và hệ thống thủy lợi</w:t>
      </w:r>
    </w:p>
    <w:p w:rsidR="00AC5076" w:rsidRPr="00AC5076" w:rsidRDefault="00AC5076" w:rsidP="00AC5076">
      <w:pPr>
        <w:spacing w:before="60"/>
        <w:ind w:firstLine="720"/>
        <w:jc w:val="both"/>
        <w:rPr>
          <w:rFonts w:ascii="Times New Roman" w:hAnsi="Times New Roman"/>
        </w:rPr>
      </w:pPr>
      <w:r w:rsidRPr="00AC5076">
        <w:rPr>
          <w:rFonts w:ascii="Times New Roman" w:hAnsi="Times New Roman"/>
        </w:rPr>
        <w:t>Rà soát các điểm xả nước thải sinh hoạt, nước thải từ hoạt động sản xuất, kinh doanh vào hệ thống thoát nước, kênh, mương, ao hồ; ưu tiên các khu vực có nguy cơ ảnh hưởng đến hệ thống thủy lợi Bắc Hưng Hải và các khu dân cư thường xuyên có phản ánh về ô nhiễm, mùi hôi, nước tù đọng.</w:t>
      </w:r>
    </w:p>
    <w:p w:rsidR="00AC5076" w:rsidRPr="00AC5076" w:rsidRDefault="00AC5076" w:rsidP="00AC5076">
      <w:pPr>
        <w:spacing w:before="60"/>
        <w:ind w:firstLine="720"/>
        <w:jc w:val="both"/>
        <w:rPr>
          <w:rFonts w:ascii="Times New Roman" w:hAnsi="Times New Roman"/>
        </w:rPr>
      </w:pPr>
      <w:r w:rsidRPr="00AC5076">
        <w:rPr>
          <w:rFonts w:ascii="Times New Roman" w:hAnsi="Times New Roman"/>
        </w:rPr>
        <w:t>Tăng cường phối hợp với đơn vị quản lý công trình thủy lợi và cơ quan chuyên môn trong kiểm tra nguồn xả thải, theo dõi chất lượng nước, tiếp nhận phản ánh và xử lý các trường hợp thuộc thẩm quyền.</w:t>
      </w:r>
    </w:p>
    <w:p w:rsidR="00AC5076" w:rsidRPr="00AC5076" w:rsidRDefault="00AC5076" w:rsidP="00AC5076">
      <w:pPr>
        <w:spacing w:before="60"/>
        <w:ind w:firstLine="720"/>
        <w:jc w:val="both"/>
        <w:rPr>
          <w:rFonts w:ascii="Times New Roman" w:eastAsia="Times New Roman" w:hAnsi="Times New Roman"/>
          <w:b/>
          <w:bCs/>
          <w:i/>
          <w:szCs w:val="28"/>
        </w:rPr>
      </w:pPr>
      <w:r w:rsidRPr="00AC5076">
        <w:rPr>
          <w:rFonts w:ascii="Times New Roman" w:hAnsi="Times New Roman"/>
        </w:rPr>
        <w:t>Từng bước rà soát, đề xuất cải tạo, đầu tư hệ thống thu gom nước thải sinh hoạt, cống, rãnh, tuyến thoát nước tại khu dân cư; ưu tiên khu vực có nguy cơ xả trực tiếp ra sông, kênh và hệ thống Bắc Hưng Hải.</w:t>
      </w:r>
    </w:p>
    <w:p w:rsidR="00420497" w:rsidRPr="002B7716" w:rsidRDefault="00420497" w:rsidP="00F23B20">
      <w:pPr>
        <w:spacing w:before="60"/>
        <w:ind w:firstLine="720"/>
        <w:jc w:val="both"/>
        <w:rPr>
          <w:rFonts w:ascii="Times New Roman" w:hAnsi="Times New Roman"/>
          <w:b/>
          <w:i/>
          <w:szCs w:val="28"/>
        </w:rPr>
      </w:pPr>
      <w:bookmarkStart w:id="0" w:name="_GoBack"/>
      <w:r w:rsidRPr="00420497">
        <w:rPr>
          <w:rFonts w:ascii="Times New Roman" w:eastAsia="Times New Roman" w:hAnsi="Times New Roman"/>
          <w:b/>
          <w:bCs/>
          <w:i/>
          <w:szCs w:val="28"/>
        </w:rPr>
        <w:t>4.3. Bảo vệ môi trường trong sản xuất, làng nghề và khu dân cư</w:t>
      </w:r>
    </w:p>
    <w:bookmarkEnd w:id="0"/>
    <w:p w:rsidR="00420497" w:rsidRPr="006A2E4A" w:rsidRDefault="00420497" w:rsidP="00F23B20">
      <w:pPr>
        <w:spacing w:before="60"/>
        <w:ind w:firstLine="720"/>
        <w:jc w:val="both"/>
        <w:rPr>
          <w:rFonts w:ascii="Times New Roman" w:hAnsi="Times New Roman"/>
          <w:b/>
          <w:szCs w:val="28"/>
        </w:rPr>
      </w:pPr>
      <w:r w:rsidRPr="00420497">
        <w:rPr>
          <w:rFonts w:ascii="Times New Roman" w:eastAsia="Times New Roman" w:hAnsi="Times New Roman"/>
          <w:szCs w:val="28"/>
        </w:rPr>
        <w:t xml:space="preserve">Rà soát, đánh giá các cơ sở sản xuất, kinh doanh nằm trong khu dân cư, các cơ sở có nguy cơ gây ô nhiễm hoặc không còn phù hợp với yêu cầu phát triển đô thị; </w:t>
      </w:r>
      <w:r w:rsidR="006A2E4A" w:rsidRPr="006A2E4A">
        <w:rPr>
          <w:rFonts w:ascii="Times New Roman" w:hAnsi="Times New Roman"/>
          <w:color w:val="000000"/>
          <w:szCs w:val="28"/>
        </w:rPr>
        <w:t>lập danh mục theo dõi; yêu cầu khắc phục theo thẩm quyền; phối hợp, đề xuất cấp có thẩm quyền xây dựng lộ trình xử lý, di dời, chuyển đổi ngành nghề theo quy định; không để phát sinh mới cơ sở sản xuất có nguy cơ gây ô nhiễm trong khu dân cư</w:t>
      </w:r>
      <w:r w:rsidRPr="00420497">
        <w:rPr>
          <w:rFonts w:ascii="Times New Roman" w:eastAsia="Times New Roman" w:hAnsi="Times New Roman"/>
          <w:szCs w:val="28"/>
        </w:rPr>
        <w:t>.</w:t>
      </w:r>
    </w:p>
    <w:p w:rsidR="00420497" w:rsidRPr="00FC0E37" w:rsidRDefault="00420497" w:rsidP="00F23B20">
      <w:pPr>
        <w:spacing w:before="60"/>
        <w:ind w:firstLine="720"/>
        <w:jc w:val="both"/>
        <w:rPr>
          <w:rFonts w:ascii="Times New Roman" w:hAnsi="Times New Roman"/>
          <w:b/>
          <w:szCs w:val="28"/>
        </w:rPr>
      </w:pPr>
      <w:r w:rsidRPr="00420497">
        <w:rPr>
          <w:rFonts w:ascii="Times New Roman" w:eastAsia="Times New Roman" w:hAnsi="Times New Roman"/>
          <w:szCs w:val="28"/>
        </w:rPr>
        <w:t xml:space="preserve">Tập trung tăng cường quản lý môi trường đối với làng nghề chế biến lương thực, thực phẩm Lỗ Xá, khu vực có hoạt động thu mua, sơ chế, tái chế phế liệu tại </w:t>
      </w:r>
      <w:r w:rsidR="00D071EC">
        <w:rPr>
          <w:rFonts w:ascii="Times New Roman" w:eastAsia="Times New Roman" w:hAnsi="Times New Roman"/>
          <w:szCs w:val="28"/>
        </w:rPr>
        <w:t>tổ dân phố Dâu Bùi</w:t>
      </w:r>
      <w:r w:rsidRPr="00420497">
        <w:rPr>
          <w:rFonts w:ascii="Times New Roman" w:eastAsia="Times New Roman" w:hAnsi="Times New Roman"/>
          <w:szCs w:val="28"/>
        </w:rPr>
        <w:t xml:space="preserve"> và các khu vực có nguy cơ phát sinh ô nhiễm; từng bước thúc đẩy đổi mới công nghệ, sản xuất sạch hơn, giảm phát sinh chất thải và cải thiện điều kiện môi trường.</w:t>
      </w:r>
    </w:p>
    <w:p w:rsidR="00420497" w:rsidRDefault="00420497" w:rsidP="00F23B20">
      <w:pPr>
        <w:spacing w:before="60"/>
        <w:ind w:firstLine="720"/>
        <w:jc w:val="both"/>
        <w:rPr>
          <w:rFonts w:ascii="Times New Roman" w:eastAsia="Times New Roman" w:hAnsi="Times New Roman"/>
          <w:szCs w:val="28"/>
        </w:rPr>
      </w:pPr>
      <w:r w:rsidRPr="00420497">
        <w:rPr>
          <w:rFonts w:ascii="Times New Roman" w:eastAsia="Times New Roman" w:hAnsi="Times New Roman"/>
          <w:szCs w:val="28"/>
        </w:rPr>
        <w:t>Tăng cường quản lý bao gói thuốc bảo vệ thực vật sau sử dụng, chất thải trong chăn nuôi và phụ phẩm nông nghiệp; khuyến khích áp dụng các mô hình nông nghiệp xanh, nông nghiệp tuần hoàn, sử dụng chế phẩm sinh học và các giải pháp xử lý chất thải phù hợp.</w:t>
      </w:r>
    </w:p>
    <w:p w:rsidR="00346667" w:rsidRPr="00346667" w:rsidRDefault="00346667" w:rsidP="00F23B20">
      <w:pPr>
        <w:spacing w:before="60"/>
        <w:ind w:firstLine="720"/>
        <w:jc w:val="both"/>
        <w:rPr>
          <w:rFonts w:ascii="Times New Roman" w:hAnsi="Times New Roman"/>
          <w:b/>
          <w:szCs w:val="28"/>
        </w:rPr>
      </w:pPr>
      <w:r w:rsidRPr="00346667">
        <w:rPr>
          <w:rFonts w:ascii="Times New Roman" w:hAnsi="Times New Roman"/>
          <w:color w:val="000000"/>
          <w:szCs w:val="28"/>
        </w:rPr>
        <w:lastRenderedPageBreak/>
        <w:t>Phối hợp kiểm tra, giám sát việc phân loại, lưu giữ, chuyển giao chất thải y tế tại các cơ sở khám, chữa bệnh trên địa bàn, không để phát sinh nguy cơ ô nhiễm thứ cấp.</w:t>
      </w:r>
    </w:p>
    <w:p w:rsidR="00420497" w:rsidRPr="002B7716" w:rsidRDefault="00420497" w:rsidP="00F23B20">
      <w:pPr>
        <w:spacing w:before="60"/>
        <w:ind w:firstLine="720"/>
        <w:jc w:val="both"/>
        <w:rPr>
          <w:rFonts w:ascii="Times New Roman" w:hAnsi="Times New Roman"/>
          <w:b/>
          <w:i/>
          <w:szCs w:val="28"/>
        </w:rPr>
      </w:pPr>
      <w:r w:rsidRPr="00420497">
        <w:rPr>
          <w:rFonts w:ascii="Times New Roman" w:eastAsia="Times New Roman" w:hAnsi="Times New Roman"/>
          <w:b/>
          <w:bCs/>
          <w:i/>
          <w:szCs w:val="28"/>
        </w:rPr>
        <w:t>4.4. Kiểm soát bụi, khí thải, mùi và tiếng ồn</w:t>
      </w:r>
    </w:p>
    <w:p w:rsidR="00420497" w:rsidRPr="00FC0E37" w:rsidRDefault="00420497" w:rsidP="00324ACE">
      <w:pPr>
        <w:spacing w:before="60"/>
        <w:ind w:firstLine="720"/>
        <w:jc w:val="both"/>
        <w:rPr>
          <w:rFonts w:ascii="Times New Roman" w:hAnsi="Times New Roman"/>
          <w:b/>
          <w:szCs w:val="28"/>
        </w:rPr>
      </w:pPr>
      <w:r w:rsidRPr="00420497">
        <w:rPr>
          <w:rFonts w:ascii="Times New Roman" w:eastAsia="Times New Roman" w:hAnsi="Times New Roman"/>
          <w:szCs w:val="28"/>
        </w:rPr>
        <w:t>Tăng cường kiểm soát khí thải, bụi, mùi, tiếng ồn phát sinh từ hoạt động sản xuất, giao thông, xây dựng và vận chuyển vật liệu; thực hiện nghiêm các biện pháp che chắn, vệ sinh phương tiện, hạn chế vật liệu rơi vãi và phát tán bụi.</w:t>
      </w:r>
    </w:p>
    <w:p w:rsidR="00420497" w:rsidRPr="00FC0E37" w:rsidRDefault="00420497" w:rsidP="00324ACE">
      <w:pPr>
        <w:spacing w:before="60"/>
        <w:ind w:firstLine="720"/>
        <w:jc w:val="both"/>
        <w:rPr>
          <w:rFonts w:ascii="Times New Roman" w:hAnsi="Times New Roman"/>
          <w:b/>
          <w:szCs w:val="28"/>
        </w:rPr>
      </w:pPr>
      <w:r w:rsidRPr="00420497">
        <w:rPr>
          <w:rFonts w:ascii="Times New Roman" w:eastAsia="Times New Roman" w:hAnsi="Times New Roman"/>
          <w:szCs w:val="28"/>
        </w:rPr>
        <w:t>Kịp thời kiểm tra, xác minh các phản ánh về khói, bụi, mùi, tiếng ồn; xử lý hoặc kiến nghị xử lý theo quy định trên cơ sở kết quả kiểm tra, xác minh và căn cứ pháp luật.</w:t>
      </w:r>
    </w:p>
    <w:p w:rsidR="00420497" w:rsidRPr="00FC0E37" w:rsidRDefault="00420497" w:rsidP="00324ACE">
      <w:pPr>
        <w:spacing w:before="60"/>
        <w:ind w:firstLine="720"/>
        <w:jc w:val="both"/>
        <w:rPr>
          <w:rFonts w:ascii="Times New Roman" w:hAnsi="Times New Roman"/>
          <w:b/>
          <w:szCs w:val="28"/>
        </w:rPr>
      </w:pPr>
      <w:r w:rsidRPr="00420497">
        <w:rPr>
          <w:rFonts w:ascii="Times New Roman" w:eastAsia="Times New Roman" w:hAnsi="Times New Roman"/>
          <w:b/>
          <w:bCs/>
          <w:szCs w:val="28"/>
        </w:rPr>
        <w:t>5. Phát triển đồng bộ hạ tầng kỹ thuật bảo vệ môi trường, đẩy mạnh ứng dụng khoa học - công nghệ và chuyển đổi số</w:t>
      </w:r>
    </w:p>
    <w:p w:rsidR="00420497" w:rsidRPr="00FC0E37" w:rsidRDefault="00420497" w:rsidP="00324ACE">
      <w:pPr>
        <w:spacing w:before="60"/>
        <w:ind w:firstLine="720"/>
        <w:jc w:val="both"/>
        <w:rPr>
          <w:rFonts w:ascii="Times New Roman" w:hAnsi="Times New Roman"/>
          <w:b/>
          <w:szCs w:val="28"/>
        </w:rPr>
      </w:pPr>
      <w:r w:rsidRPr="00420497">
        <w:rPr>
          <w:rFonts w:ascii="Times New Roman" w:eastAsia="Times New Roman" w:hAnsi="Times New Roman"/>
          <w:szCs w:val="28"/>
        </w:rPr>
        <w:t>Từng bước đầu tư, cải tạo hệ thống thu gom, xử lý chất thải, thoát nước, nước thải, cây xanh, ao hồ, kênh mương và các công trình hạ tầng môi trường phù hợp với quy hoạch, nhu cầu thực tế và khả năng cân đối nguồn lực.</w:t>
      </w:r>
    </w:p>
    <w:p w:rsidR="00420497" w:rsidRPr="007549F7" w:rsidRDefault="00420497" w:rsidP="00324ACE">
      <w:pPr>
        <w:spacing w:before="60"/>
        <w:ind w:firstLine="720"/>
        <w:jc w:val="both"/>
        <w:rPr>
          <w:rFonts w:ascii="Times New Roman" w:hAnsi="Times New Roman"/>
          <w:b/>
          <w:spacing w:val="-4"/>
          <w:szCs w:val="28"/>
        </w:rPr>
      </w:pPr>
      <w:r w:rsidRPr="00420497">
        <w:rPr>
          <w:rFonts w:ascii="Times New Roman" w:eastAsia="Times New Roman" w:hAnsi="Times New Roman"/>
          <w:spacing w:val="-4"/>
          <w:szCs w:val="28"/>
        </w:rPr>
        <w:t>Đẩy mạnh ứng dụng công nghệ số trong quản lý môi trường; xây dựng, cập nhật dữ liệu về nguồn thải, điểm tập kết chất thải, tuyến thu gom, các điểm có nguy cơ ô nhiễm, khu vực ngập úng và các vấn đề môi trường phát sinh trên địa bàn.</w:t>
      </w:r>
    </w:p>
    <w:p w:rsidR="00420497" w:rsidRPr="00FC0E37" w:rsidRDefault="00420497" w:rsidP="007549F7">
      <w:pPr>
        <w:spacing w:before="60"/>
        <w:ind w:firstLine="720"/>
        <w:jc w:val="both"/>
        <w:rPr>
          <w:rFonts w:ascii="Times New Roman" w:eastAsia="Times New Roman" w:hAnsi="Times New Roman"/>
          <w:szCs w:val="28"/>
        </w:rPr>
      </w:pPr>
      <w:r w:rsidRPr="00420497">
        <w:rPr>
          <w:rFonts w:ascii="Times New Roman" w:eastAsia="Times New Roman" w:hAnsi="Times New Roman"/>
          <w:szCs w:val="28"/>
        </w:rPr>
        <w:t xml:space="preserve">Khuyến khích ứng dụng camera, nền tảng số và các công nghệ phù hợp để hỗ trợ phát hiện sớm, tiếp nhận phản ánh, theo dõi, giám sát và phục vụ công tác quản lý môi trường. </w:t>
      </w:r>
    </w:p>
    <w:p w:rsidR="00324ACE" w:rsidRDefault="00420497" w:rsidP="00324ACE">
      <w:pPr>
        <w:spacing w:before="60"/>
        <w:ind w:firstLine="720"/>
        <w:jc w:val="both"/>
        <w:rPr>
          <w:rFonts w:ascii="Times New Roman" w:eastAsia="Times New Roman" w:hAnsi="Times New Roman"/>
          <w:b/>
          <w:bCs/>
          <w:szCs w:val="28"/>
        </w:rPr>
      </w:pPr>
      <w:r w:rsidRPr="00420497">
        <w:rPr>
          <w:rFonts w:ascii="Times New Roman" w:eastAsia="Times New Roman" w:hAnsi="Times New Roman"/>
          <w:b/>
          <w:bCs/>
          <w:szCs w:val="28"/>
        </w:rPr>
        <w:t>6. Chủ động thích ứng với biến đổi khí hậu, phòng, chống và giảm nhẹ rủi ro thiên tai</w:t>
      </w:r>
    </w:p>
    <w:p w:rsidR="00324ACE" w:rsidRPr="00324ACE" w:rsidRDefault="00324ACE" w:rsidP="00324ACE">
      <w:pPr>
        <w:spacing w:before="60"/>
        <w:ind w:firstLine="720"/>
        <w:jc w:val="both"/>
        <w:rPr>
          <w:rStyle w:val="Strong"/>
          <w:rFonts w:ascii="Times New Roman" w:hAnsi="Times New Roman"/>
          <w:i/>
        </w:rPr>
      </w:pPr>
      <w:r w:rsidRPr="00324ACE">
        <w:rPr>
          <w:rStyle w:val="Strong"/>
          <w:rFonts w:ascii="Times New Roman" w:hAnsi="Times New Roman"/>
          <w:i/>
        </w:rPr>
        <w:t>6.1. Tăng cường lãnh đạo, chỉ đạo, hoàn thiện cơ chế phối hợp trong phòng, chống thiên tai</w:t>
      </w:r>
    </w:p>
    <w:p w:rsidR="00324ACE" w:rsidRPr="00324ACE" w:rsidRDefault="00324ACE" w:rsidP="00324ACE">
      <w:pPr>
        <w:spacing w:before="60"/>
        <w:ind w:firstLine="720"/>
        <w:jc w:val="both"/>
        <w:rPr>
          <w:rFonts w:ascii="Times New Roman" w:hAnsi="Times New Roman"/>
        </w:rPr>
      </w:pPr>
      <w:r w:rsidRPr="00324ACE">
        <w:rPr>
          <w:rFonts w:ascii="Times New Roman" w:hAnsi="Times New Roman"/>
        </w:rPr>
        <w:t>Tăng cường lãnh đạo, chỉ đạo thực hiện đồng bộ các quy định, kế hoạch, phương án về phòng, chống thiên tai, thích ứng với biến đổi khí hậu phù hợp với mô hình chính quyền địa phương 02 cấp và điều kiện thực tế của phường; kịp thời rà soát, bổ sung quy chế phối hợp, cơ chế huy động lực lượng, vật tư, phương tiện và các nguồn lực phục vụ ứng phó, khắc phục hậu quả thiên tai.</w:t>
      </w:r>
    </w:p>
    <w:p w:rsidR="00324ACE" w:rsidRPr="00324ACE" w:rsidRDefault="00324ACE" w:rsidP="00324ACE">
      <w:pPr>
        <w:spacing w:before="60"/>
        <w:ind w:firstLine="720"/>
        <w:jc w:val="both"/>
        <w:rPr>
          <w:rFonts w:ascii="Times New Roman" w:hAnsi="Times New Roman"/>
        </w:rPr>
      </w:pPr>
      <w:r w:rsidRPr="00324ACE">
        <w:rPr>
          <w:rFonts w:ascii="Times New Roman" w:hAnsi="Times New Roman"/>
        </w:rPr>
        <w:t>Lồng ghép yêu cầu phòng, chống thiên tai, thích ứng với biến đổi khí hậu vào chương trình, kế hoạch phát triển kinh tế - xã hội, đầu tư công, chỉnh trang đô thị, quản lý đất đai, xây dựng, hạ tầng kỹ thuật, thủy lợi, cấp nước, thoát nước và các công trình thiết yếu trên địa bàn; chú trọng yêu cầu phòng ngừa rủi ro ngay từ khâu chuẩn bị và tổ chức thực hiện các dự án.</w:t>
      </w:r>
    </w:p>
    <w:p w:rsidR="00324ACE" w:rsidRPr="00324ACE" w:rsidRDefault="00324ACE" w:rsidP="00324ACE">
      <w:pPr>
        <w:spacing w:before="60"/>
        <w:ind w:firstLine="720"/>
        <w:jc w:val="both"/>
        <w:rPr>
          <w:rStyle w:val="Strong"/>
          <w:rFonts w:ascii="Times New Roman Bold" w:hAnsi="Times New Roman Bold"/>
          <w:i/>
          <w:spacing w:val="-4"/>
        </w:rPr>
      </w:pPr>
      <w:r w:rsidRPr="00324ACE">
        <w:rPr>
          <w:rStyle w:val="Strong"/>
          <w:rFonts w:ascii="Times New Roman Bold" w:hAnsi="Times New Roman Bold"/>
          <w:i/>
          <w:spacing w:val="-4"/>
        </w:rPr>
        <w:t>6.2. Kiện toàn tổ chức, lực lượng và nâng cao năng lực ứng phó tại cơ sở</w:t>
      </w:r>
    </w:p>
    <w:p w:rsidR="00324ACE" w:rsidRPr="00324ACE" w:rsidRDefault="00324ACE" w:rsidP="00324ACE">
      <w:pPr>
        <w:spacing w:before="60"/>
        <w:ind w:firstLine="720"/>
        <w:jc w:val="both"/>
        <w:rPr>
          <w:rFonts w:ascii="Times New Roman" w:hAnsi="Times New Roman"/>
        </w:rPr>
      </w:pPr>
      <w:r w:rsidRPr="00324ACE">
        <w:rPr>
          <w:rFonts w:ascii="Times New Roman" w:hAnsi="Times New Roman"/>
        </w:rPr>
        <w:t>Tiếp tục kiện toàn, nâng cao hiệu quả hoạt động của Ban Chỉ huy Phòng thủ dân sự phường; phân công rõ trách nhiệm từng thành viên, địa bàn, lĩnh vực phụ trách; duy trì cơ chế trực, chỉ huy, điều hành, thông tin liên lạc bảo đảm thông suốt, kịp thời khi xảy ra thiên tai, sự cố.</w:t>
      </w:r>
    </w:p>
    <w:p w:rsidR="00324ACE" w:rsidRPr="00324ACE" w:rsidRDefault="00324ACE" w:rsidP="00324ACE">
      <w:pPr>
        <w:spacing w:before="60"/>
        <w:ind w:firstLine="720"/>
        <w:jc w:val="both"/>
        <w:rPr>
          <w:rFonts w:ascii="Times New Roman" w:hAnsi="Times New Roman"/>
        </w:rPr>
      </w:pPr>
      <w:r w:rsidRPr="00324ACE">
        <w:rPr>
          <w:rFonts w:ascii="Times New Roman" w:hAnsi="Times New Roman"/>
        </w:rPr>
        <w:t xml:space="preserve">Củng cố lực lượng xung kích phòng, chống thiên tai; rà soát nhân lực, trang thiết bị, phương tiện, vật tư, nhu yếu phẩm và các điều kiện phục vụ ứng phó tại </w:t>
      </w:r>
      <w:r w:rsidRPr="00324ACE">
        <w:rPr>
          <w:rFonts w:ascii="Times New Roman" w:hAnsi="Times New Roman"/>
        </w:rPr>
        <w:lastRenderedPageBreak/>
        <w:t>chỗ; thường xuyên tổ chức hướng dẫn, tập huấn, nâng cao khả năng xử lý tình huống trong giờ đầu ngay tại cơ sở.</w:t>
      </w:r>
    </w:p>
    <w:p w:rsidR="00324ACE" w:rsidRPr="00324ACE" w:rsidRDefault="00324ACE" w:rsidP="00324ACE">
      <w:pPr>
        <w:spacing w:before="60"/>
        <w:ind w:firstLine="720"/>
        <w:jc w:val="both"/>
        <w:rPr>
          <w:rFonts w:ascii="Times New Roman" w:hAnsi="Times New Roman"/>
        </w:rPr>
      </w:pPr>
      <w:r w:rsidRPr="00324ACE">
        <w:rPr>
          <w:rFonts w:ascii="Times New Roman" w:hAnsi="Times New Roman"/>
        </w:rPr>
        <w:t>Phát huy vai trò của Công an phường, lực lượng quân sự, các cơ quan, đơn vị, tổ dân phố, tổ chức chính trị - xã hội và Nhân dân trong phòng ngừa, ứng phó và khắc phục hậu quả thiên tai.</w:t>
      </w:r>
    </w:p>
    <w:p w:rsidR="00324ACE" w:rsidRPr="00324ACE" w:rsidRDefault="00324ACE" w:rsidP="00324ACE">
      <w:pPr>
        <w:spacing w:before="60"/>
        <w:ind w:firstLine="720"/>
        <w:jc w:val="both"/>
        <w:rPr>
          <w:rStyle w:val="Strong"/>
          <w:rFonts w:ascii="Times New Roman" w:hAnsi="Times New Roman"/>
          <w:i/>
        </w:rPr>
      </w:pPr>
      <w:r w:rsidRPr="00324ACE">
        <w:rPr>
          <w:rStyle w:val="Strong"/>
          <w:rFonts w:ascii="Times New Roman" w:hAnsi="Times New Roman"/>
          <w:i/>
        </w:rPr>
        <w:t>6.3. Rà soát, cập nhật kế hoạch, phương án ứng phó thiên tai</w:t>
      </w:r>
    </w:p>
    <w:p w:rsidR="00324ACE" w:rsidRPr="00324ACE" w:rsidRDefault="00324ACE" w:rsidP="00324ACE">
      <w:pPr>
        <w:spacing w:before="60"/>
        <w:ind w:firstLine="720"/>
        <w:jc w:val="both"/>
        <w:rPr>
          <w:rFonts w:ascii="Times New Roman" w:hAnsi="Times New Roman"/>
          <w:spacing w:val="-4"/>
        </w:rPr>
      </w:pPr>
      <w:r w:rsidRPr="00324ACE">
        <w:rPr>
          <w:rFonts w:ascii="Times New Roman" w:hAnsi="Times New Roman"/>
          <w:spacing w:val="-4"/>
        </w:rPr>
        <w:t>Hằng năm rà soát, cập nhật Kế hoạch phòng, chống thiên tai, phương án ứng phó thiên tai theo cấp độ rủi ro, phương án chống úng và các phương án chuyên ngành có liên quan; xác định cụ thể khu vực có nguy cơ cao, công trình xung yếu, tuyến sơ tán, địa điểm tập kết, nơi tránh trú an toàn, lực lượng, vật tư, phương tiện, hậu cần và phương án khôi phục nhanh các hoạt động thiết yếu sau thiên tai.</w:t>
      </w:r>
    </w:p>
    <w:p w:rsidR="00324ACE" w:rsidRPr="00324ACE" w:rsidRDefault="00324ACE" w:rsidP="00324ACE">
      <w:pPr>
        <w:spacing w:before="60"/>
        <w:ind w:firstLine="720"/>
        <w:jc w:val="both"/>
        <w:rPr>
          <w:rFonts w:ascii="Times New Roman" w:hAnsi="Times New Roman"/>
        </w:rPr>
      </w:pPr>
      <w:r w:rsidRPr="00324ACE">
        <w:rPr>
          <w:rFonts w:ascii="Times New Roman" w:hAnsi="Times New Roman"/>
        </w:rPr>
        <w:t>Rà soát các khu vực trũng thấp, khu dân cư, khu đô thị, tuyến đường có nguy cơ ngập úng; các vị trí cây xanh, biển quảng cáo, hệ thống điện, công trình công cộng, công trình xuống cấp có nguy cơ mất an toàn khi mưa lớn, bão, giông, lốc; chủ động xây dựng phương án phòng ngừa, xử lý phù hợp.</w:t>
      </w:r>
    </w:p>
    <w:p w:rsidR="00C11A33" w:rsidRDefault="00324ACE" w:rsidP="00324ACE">
      <w:pPr>
        <w:spacing w:before="60"/>
        <w:ind w:firstLine="720"/>
        <w:jc w:val="both"/>
        <w:rPr>
          <w:rFonts w:ascii="Times New Roman" w:hAnsi="Times New Roman"/>
        </w:rPr>
      </w:pPr>
      <w:r w:rsidRPr="00324ACE">
        <w:rPr>
          <w:rFonts w:ascii="Times New Roman" w:hAnsi="Times New Roman"/>
        </w:rPr>
        <w:t xml:space="preserve">Thực hiện nghiêm phương châm </w:t>
      </w:r>
      <w:r w:rsidRPr="00C11A33">
        <w:rPr>
          <w:rStyle w:val="Strong"/>
          <w:rFonts w:ascii="Times New Roman" w:hAnsi="Times New Roman"/>
          <w:b w:val="0"/>
        </w:rPr>
        <w:t>“4 tại chỗ”</w:t>
      </w:r>
      <w:r w:rsidRPr="00C11A33">
        <w:rPr>
          <w:rFonts w:ascii="Times New Roman" w:hAnsi="Times New Roman"/>
        </w:rPr>
        <w:t>,</w:t>
      </w:r>
      <w:r w:rsidRPr="00324ACE">
        <w:rPr>
          <w:rFonts w:ascii="Times New Roman" w:hAnsi="Times New Roman"/>
        </w:rPr>
        <w:t xml:space="preserve"> bảo đảm sẵn sàng huy động lực lượng, phương tiện, vật tư và hậu cần khi có tình huống xảy ra. </w:t>
      </w:r>
    </w:p>
    <w:p w:rsidR="00324ACE" w:rsidRPr="00C11A33" w:rsidRDefault="00324ACE" w:rsidP="00324ACE">
      <w:pPr>
        <w:spacing w:before="60"/>
        <w:ind w:firstLine="720"/>
        <w:jc w:val="both"/>
        <w:rPr>
          <w:rStyle w:val="Strong"/>
          <w:rFonts w:ascii="Times New Roman Bold" w:hAnsi="Times New Roman Bold"/>
          <w:i/>
          <w:spacing w:val="-6"/>
        </w:rPr>
      </w:pPr>
      <w:r w:rsidRPr="00C11A33">
        <w:rPr>
          <w:rStyle w:val="Strong"/>
          <w:rFonts w:ascii="Times New Roman Bold" w:hAnsi="Times New Roman Bold"/>
          <w:i/>
          <w:spacing w:val="-6"/>
        </w:rPr>
        <w:t>6.4. Nâng cao năng lực thông tin, dự báo, cảnh báo và ứng dụng công nghệ</w:t>
      </w:r>
    </w:p>
    <w:p w:rsidR="00324ACE" w:rsidRPr="00324ACE" w:rsidRDefault="00324ACE" w:rsidP="00324ACE">
      <w:pPr>
        <w:spacing w:before="60"/>
        <w:ind w:firstLine="720"/>
        <w:jc w:val="both"/>
        <w:rPr>
          <w:rFonts w:ascii="Times New Roman" w:hAnsi="Times New Roman"/>
        </w:rPr>
      </w:pPr>
      <w:r w:rsidRPr="00324ACE">
        <w:rPr>
          <w:rFonts w:ascii="Times New Roman" w:hAnsi="Times New Roman"/>
        </w:rPr>
        <w:t>Tăng cường tiếp nhận, khai thác và chuyển tải kịp thời thông tin dự báo, cảnh báo về mưa lớn, bão, giông, lốc, sét, ngập úng, nắng nóng, rét đậm, rét hại và các hiện tượng thời tiết cực đoan đến cán bộ, đảng viên, cơ quan, đơn vị, tổ dân phố và Nhân dân.</w:t>
      </w:r>
    </w:p>
    <w:p w:rsidR="00324ACE" w:rsidRPr="00324ACE" w:rsidRDefault="00324ACE" w:rsidP="00324ACE">
      <w:pPr>
        <w:spacing w:before="60"/>
        <w:ind w:firstLine="720"/>
        <w:jc w:val="both"/>
        <w:rPr>
          <w:rFonts w:ascii="Times New Roman" w:hAnsi="Times New Roman"/>
        </w:rPr>
      </w:pPr>
      <w:r w:rsidRPr="00324ACE">
        <w:rPr>
          <w:rFonts w:ascii="Times New Roman" w:hAnsi="Times New Roman"/>
        </w:rPr>
        <w:t>Đẩy mạnh ứng dụng công nghệ thông tin, cơ sở dữ liệu, hệ thống camera và các nền tảng số trong theo dõi diễn biến thiên tai, ngập úng, hạ tầng kỹ thuật, hỗ trợ chỉ huy, điều hành và tiếp nhận phản ánh của người dân; từng bước cập nhật các vị trí xung yếu, điểm ngập, công trình có nguy cơ mất an toàn trên bản đồ số phục vụ quản lý.</w:t>
      </w:r>
    </w:p>
    <w:p w:rsidR="00324ACE" w:rsidRPr="00324ACE" w:rsidRDefault="00324ACE" w:rsidP="00324ACE">
      <w:pPr>
        <w:spacing w:before="60"/>
        <w:ind w:firstLine="720"/>
        <w:jc w:val="both"/>
        <w:rPr>
          <w:rFonts w:ascii="Times New Roman" w:hAnsi="Times New Roman"/>
        </w:rPr>
      </w:pPr>
      <w:r w:rsidRPr="00324ACE">
        <w:rPr>
          <w:rFonts w:ascii="Times New Roman" w:hAnsi="Times New Roman"/>
        </w:rPr>
        <w:t>Tăng cường tuyên truyền, phổ biến kiến thức, kỹ năng phòng tránh thiên tai, sơ tán, sơ cấp cứu, phòng tránh đuối nước, bảo đảm an toàn điện và an toàn khi xảy ra mưa bão; chú trọng người cao tuổi, trẻ em, người khuyết tật và các nhóm dễ bị tổn thương.</w:t>
      </w:r>
    </w:p>
    <w:p w:rsidR="00324ACE" w:rsidRPr="00C11A33" w:rsidRDefault="00324ACE" w:rsidP="00324ACE">
      <w:pPr>
        <w:spacing w:before="60"/>
        <w:ind w:firstLine="720"/>
        <w:jc w:val="both"/>
        <w:rPr>
          <w:rStyle w:val="Strong"/>
          <w:rFonts w:ascii="Times New Roman" w:hAnsi="Times New Roman"/>
          <w:i/>
        </w:rPr>
      </w:pPr>
      <w:r w:rsidRPr="00C11A33">
        <w:rPr>
          <w:rStyle w:val="Strong"/>
          <w:rFonts w:ascii="Times New Roman" w:hAnsi="Times New Roman"/>
          <w:i/>
        </w:rPr>
        <w:t>6.5. Củng cố hạ tầng, nâng cao khả năng tiêu thoát nước và chống chịu của đô thị</w:t>
      </w:r>
    </w:p>
    <w:p w:rsidR="00324ACE" w:rsidRPr="00324ACE" w:rsidRDefault="00324ACE" w:rsidP="00324ACE">
      <w:pPr>
        <w:spacing w:before="60"/>
        <w:ind w:firstLine="720"/>
        <w:jc w:val="both"/>
        <w:rPr>
          <w:rFonts w:ascii="Times New Roman" w:hAnsi="Times New Roman"/>
        </w:rPr>
      </w:pPr>
      <w:r w:rsidRPr="00324ACE">
        <w:rPr>
          <w:rFonts w:ascii="Times New Roman" w:hAnsi="Times New Roman"/>
        </w:rPr>
        <w:t>Rà soát, ưu tiên sửa chữa, cải tạo các công trình, tuyến thoát nước, cống, rãnh, hố ga, kênh mương và các vị trí thường xuyên xảy ra ngập úng; tổ chức nạo vét, khơi thông dòng chảy, xử lý điểm nghẽn, bảo đảm khả năng tiêu thoát nước trong mùa mưa.</w:t>
      </w:r>
    </w:p>
    <w:p w:rsidR="00324ACE" w:rsidRPr="00324ACE" w:rsidRDefault="00324ACE" w:rsidP="00324ACE">
      <w:pPr>
        <w:spacing w:before="60"/>
        <w:ind w:firstLine="720"/>
        <w:jc w:val="both"/>
        <w:rPr>
          <w:rFonts w:ascii="Times New Roman" w:hAnsi="Times New Roman"/>
        </w:rPr>
      </w:pPr>
      <w:r w:rsidRPr="00324ACE">
        <w:rPr>
          <w:rFonts w:ascii="Times New Roman" w:hAnsi="Times New Roman"/>
        </w:rPr>
        <w:t>Rà soát cây xanh, công trình công cộng, hệ thống điện, hạ tầng giao thông và các công trình có nguy cơ mất an toàn; chủ động cắt tỉa cây xanh, gia cố công trình, xử lý các vị trí xung yếu trước mùa mưa bão.</w:t>
      </w:r>
    </w:p>
    <w:p w:rsidR="00324ACE" w:rsidRPr="00324ACE" w:rsidRDefault="00324ACE" w:rsidP="00324ACE">
      <w:pPr>
        <w:spacing w:before="60"/>
        <w:ind w:firstLine="720"/>
        <w:jc w:val="both"/>
        <w:rPr>
          <w:rFonts w:ascii="Times New Roman" w:hAnsi="Times New Roman"/>
        </w:rPr>
      </w:pPr>
      <w:r w:rsidRPr="00324ACE">
        <w:rPr>
          <w:rFonts w:ascii="Times New Roman" w:hAnsi="Times New Roman"/>
        </w:rPr>
        <w:t xml:space="preserve">Lồng ghép các giải pháp thích ứng với biến đổi khí hậu và giảm nhẹ rủi ro thiên tai trong đầu tư, cải tạo hạ tầng giao thông, đô thị, thủy lợi, cấp nước, thoát nước và các công trình thiết yếu; đối với nhiệm vụ, công trình vượt thẩm quyền </w:t>
      </w:r>
      <w:r w:rsidRPr="00324ACE">
        <w:rPr>
          <w:rFonts w:ascii="Times New Roman" w:hAnsi="Times New Roman"/>
        </w:rPr>
        <w:lastRenderedPageBreak/>
        <w:t xml:space="preserve">hoặc khả năng cân đối của phường, kịp thời tổng hợp, đề xuất cấp có thẩm quyền xem xét, bố trí nguồn lực. </w:t>
      </w:r>
    </w:p>
    <w:p w:rsidR="00324ACE" w:rsidRPr="00C11A33" w:rsidRDefault="00324ACE" w:rsidP="00324ACE">
      <w:pPr>
        <w:spacing w:before="60"/>
        <w:ind w:firstLine="720"/>
        <w:jc w:val="both"/>
        <w:rPr>
          <w:rStyle w:val="Strong"/>
          <w:rFonts w:ascii="Times New Roman" w:hAnsi="Times New Roman"/>
          <w:i/>
        </w:rPr>
      </w:pPr>
      <w:r w:rsidRPr="00C11A33">
        <w:rPr>
          <w:rStyle w:val="Strong"/>
          <w:rFonts w:ascii="Times New Roman" w:hAnsi="Times New Roman"/>
          <w:i/>
        </w:rPr>
        <w:t>6.6. Thích ứng với biến đổi khí hậu trong sản xuất, quản lý tài nguyên nước và môi trường đô thị</w:t>
      </w:r>
    </w:p>
    <w:p w:rsidR="00324ACE" w:rsidRPr="00324ACE" w:rsidRDefault="00324ACE" w:rsidP="00324ACE">
      <w:pPr>
        <w:spacing w:before="60"/>
        <w:ind w:firstLine="720"/>
        <w:jc w:val="both"/>
        <w:rPr>
          <w:rFonts w:ascii="Times New Roman" w:hAnsi="Times New Roman"/>
        </w:rPr>
      </w:pPr>
      <w:r w:rsidRPr="00324ACE">
        <w:rPr>
          <w:rFonts w:ascii="Times New Roman" w:hAnsi="Times New Roman"/>
        </w:rPr>
        <w:t>Tuyên truyền, hướng dẫn tổ chức, cá nhân sản xuất nông nghiệp áp dụng các biện pháp canh tác phù hợp với điều kiện thời tiết, khí hậu; sử dụng nước tiết kiệm, hạn chế phát sinh chất thải, tăng sử dụng vật tư sinh học, hữu cơ, tận dụng phụ phẩm nông nghiệp và chủ động các biện pháp phòng, chống hạn, úng.</w:t>
      </w:r>
    </w:p>
    <w:p w:rsidR="00324ACE" w:rsidRPr="00324ACE" w:rsidRDefault="00324ACE" w:rsidP="00324ACE">
      <w:pPr>
        <w:spacing w:before="60"/>
        <w:ind w:firstLine="720"/>
        <w:jc w:val="both"/>
        <w:rPr>
          <w:rFonts w:ascii="Times New Roman" w:hAnsi="Times New Roman"/>
        </w:rPr>
      </w:pPr>
      <w:r w:rsidRPr="00324ACE">
        <w:rPr>
          <w:rFonts w:ascii="Times New Roman" w:hAnsi="Times New Roman"/>
        </w:rPr>
        <w:t>Tăng cường quản lý, bảo vệ nguồn nước; theo dõi tình trạng ngập úng, ô nhiễm nguồn nước, hệ thống kênh mương và các công trình thủy lợi trên địa bàn; phối hợp đơn vị quản lý công trình trong điều tiết, tiêu thoát nước và xử lý sự cố.</w:t>
      </w:r>
    </w:p>
    <w:p w:rsidR="00324ACE" w:rsidRPr="00324ACE" w:rsidRDefault="00324ACE" w:rsidP="00324ACE">
      <w:pPr>
        <w:spacing w:before="60"/>
        <w:ind w:firstLine="720"/>
        <w:jc w:val="both"/>
        <w:rPr>
          <w:rFonts w:ascii="Times New Roman" w:hAnsi="Times New Roman"/>
        </w:rPr>
      </w:pPr>
      <w:r w:rsidRPr="00324ACE">
        <w:rPr>
          <w:rFonts w:ascii="Times New Roman" w:hAnsi="Times New Roman"/>
        </w:rPr>
        <w:t>Đẩy mạnh trồng, chăm sóc và bảo vệ cây xanh tại khu dân cư, tuyến đường, cơ quan, trường học, khu vực công cộng; từng bước gia tăng không gian xanh, mặt nước và khả năng hấp thụ nhiệt, góp phần giảm tác động của nắng nóng và hiệu ứng đảo nhiệt đô thị.</w:t>
      </w:r>
    </w:p>
    <w:p w:rsidR="00324ACE" w:rsidRPr="00C11A33" w:rsidRDefault="00324ACE" w:rsidP="00324ACE">
      <w:pPr>
        <w:spacing w:before="60"/>
        <w:ind w:firstLine="720"/>
        <w:jc w:val="both"/>
        <w:rPr>
          <w:rStyle w:val="Strong"/>
          <w:rFonts w:ascii="Times New Roman" w:hAnsi="Times New Roman"/>
          <w:i/>
        </w:rPr>
      </w:pPr>
      <w:r w:rsidRPr="00C11A33">
        <w:rPr>
          <w:rStyle w:val="Strong"/>
          <w:rFonts w:ascii="Times New Roman" w:hAnsi="Times New Roman"/>
          <w:i/>
        </w:rPr>
        <w:t>6.7. Khắc phục hậu quả và phục hồi sau thiên tai</w:t>
      </w:r>
    </w:p>
    <w:p w:rsidR="00324ACE" w:rsidRPr="00324ACE" w:rsidRDefault="00324ACE" w:rsidP="00324ACE">
      <w:pPr>
        <w:spacing w:before="60"/>
        <w:ind w:firstLine="720"/>
        <w:jc w:val="both"/>
        <w:rPr>
          <w:rFonts w:ascii="Times New Roman" w:hAnsi="Times New Roman"/>
        </w:rPr>
      </w:pPr>
      <w:r w:rsidRPr="00324ACE">
        <w:rPr>
          <w:rFonts w:ascii="Times New Roman" w:hAnsi="Times New Roman"/>
        </w:rPr>
        <w:t>Khi xảy ra thiên tai, tập trung huy động lực lượng khẩn trương cứu hộ, cứu nạn, bảo vệ tính mạng, tài sản của Nhân dân; tổ chức thống kê, đánh giá thiệt hại và triển khai các biện pháp khắc phục theo thẩm quyền.</w:t>
      </w:r>
    </w:p>
    <w:p w:rsidR="00324ACE" w:rsidRPr="00324ACE" w:rsidRDefault="00324ACE" w:rsidP="00324ACE">
      <w:pPr>
        <w:spacing w:before="60"/>
        <w:ind w:firstLine="720"/>
        <w:jc w:val="both"/>
        <w:rPr>
          <w:rFonts w:ascii="Times New Roman" w:eastAsia="Times New Roman" w:hAnsi="Times New Roman"/>
          <w:b/>
          <w:bCs/>
          <w:szCs w:val="28"/>
        </w:rPr>
      </w:pPr>
      <w:r w:rsidRPr="00324ACE">
        <w:rPr>
          <w:rFonts w:ascii="Times New Roman" w:hAnsi="Times New Roman"/>
        </w:rPr>
        <w:t>Sau thiên tai, kịp thời thu gom rác thải, bùn đất, xác động vật; khơi thông cống rãnh, vệ sinh môi trường, tiêu độc, khử trùng, phòng, chống dịch bệnh; sửa chữa công trình hạ tầng thiết yếu, sớm khôi phục sản xuất, kinh doanh và ổn định đời sống Nhân dân.</w:t>
      </w:r>
    </w:p>
    <w:p w:rsidR="00420497" w:rsidRPr="00FC0E37" w:rsidRDefault="00420497" w:rsidP="00324ACE">
      <w:pPr>
        <w:spacing w:before="60"/>
        <w:ind w:firstLine="720"/>
        <w:jc w:val="both"/>
        <w:rPr>
          <w:rFonts w:ascii="Times New Roman" w:eastAsia="Times New Roman" w:hAnsi="Times New Roman"/>
          <w:b/>
          <w:bCs/>
          <w:szCs w:val="28"/>
        </w:rPr>
      </w:pPr>
      <w:r w:rsidRPr="00420497">
        <w:rPr>
          <w:rFonts w:ascii="Times New Roman" w:eastAsia="Times New Roman" w:hAnsi="Times New Roman"/>
          <w:b/>
          <w:bCs/>
          <w:szCs w:val="28"/>
        </w:rPr>
        <w:t>7. Đẩy mạnh phát triển kinh tế xanh, kinh tế tuần hoàn và sử dụng hiệu quả tài nguyên</w:t>
      </w:r>
    </w:p>
    <w:p w:rsidR="00420497" w:rsidRPr="00FC0E37" w:rsidRDefault="00420497" w:rsidP="00324ACE">
      <w:pPr>
        <w:spacing w:before="60"/>
        <w:ind w:firstLine="720"/>
        <w:jc w:val="both"/>
        <w:rPr>
          <w:rFonts w:ascii="Times New Roman" w:eastAsia="Times New Roman" w:hAnsi="Times New Roman"/>
          <w:b/>
          <w:bCs/>
          <w:szCs w:val="28"/>
        </w:rPr>
      </w:pPr>
      <w:r w:rsidRPr="00420497">
        <w:rPr>
          <w:rFonts w:ascii="Times New Roman" w:eastAsia="Times New Roman" w:hAnsi="Times New Roman"/>
          <w:szCs w:val="28"/>
        </w:rPr>
        <w:t>Khuyến khích doanh nghiệp, cơ sở sản xuất, kinh doanh đổi mới công nghệ, sử dụng tiết kiệm nguyên liệu, nhiên liệu, năng lượng; giảm phát sinh chất thải, tăng cường tái chế, tái sử dụng và sản xuất sạch hơn.</w:t>
      </w:r>
    </w:p>
    <w:p w:rsidR="00420497" w:rsidRPr="00FC0E37" w:rsidRDefault="00420497" w:rsidP="00324ACE">
      <w:pPr>
        <w:spacing w:before="60"/>
        <w:ind w:firstLine="720"/>
        <w:jc w:val="both"/>
        <w:rPr>
          <w:rFonts w:ascii="Times New Roman" w:eastAsia="Times New Roman" w:hAnsi="Times New Roman"/>
          <w:b/>
          <w:bCs/>
          <w:szCs w:val="28"/>
        </w:rPr>
      </w:pPr>
      <w:r w:rsidRPr="00420497">
        <w:rPr>
          <w:rFonts w:ascii="Times New Roman" w:eastAsia="Times New Roman" w:hAnsi="Times New Roman"/>
          <w:szCs w:val="28"/>
        </w:rPr>
        <w:t>Từng bước hình thành các mô hình phân loại, tái chế, tái sử dụng chất thải; khuyến khích sử dụng năng lượng sạch, thiết bị tiết kiệm năng lượng, vật liệu thân thiện với môi trường và hạn chế sản phẩm nhựa dùng một lần.</w:t>
      </w:r>
    </w:p>
    <w:p w:rsidR="00420497" w:rsidRPr="00FC0E37" w:rsidRDefault="00420497" w:rsidP="00324ACE">
      <w:pPr>
        <w:spacing w:before="60"/>
        <w:ind w:firstLine="720"/>
        <w:jc w:val="both"/>
        <w:rPr>
          <w:rFonts w:ascii="Times New Roman" w:eastAsia="Times New Roman" w:hAnsi="Times New Roman"/>
          <w:b/>
          <w:bCs/>
          <w:szCs w:val="28"/>
        </w:rPr>
      </w:pPr>
      <w:r w:rsidRPr="00420497">
        <w:rPr>
          <w:rFonts w:ascii="Times New Roman" w:eastAsia="Times New Roman" w:hAnsi="Times New Roman"/>
          <w:szCs w:val="28"/>
        </w:rPr>
        <w:t>Gắn chuyển đổi xanh, phát triển kinh tế tuần hoàn với đổi mới phương thức sản xuất, tiêu dùng và quản trị đô thị; phát huy vai trò của cộng đồng, doanh nghiệp và các tổ chức xã hội trong thực hiện mục tiêu phát triển bền vững.</w:t>
      </w:r>
    </w:p>
    <w:p w:rsidR="00420497" w:rsidRPr="00FC0E37" w:rsidRDefault="00420497" w:rsidP="00FC0E37">
      <w:pPr>
        <w:spacing w:before="60"/>
        <w:ind w:firstLine="578"/>
        <w:jc w:val="both"/>
        <w:rPr>
          <w:rFonts w:ascii="Times New Roman" w:eastAsia="Times New Roman" w:hAnsi="Times New Roman"/>
          <w:b/>
          <w:bCs/>
          <w:szCs w:val="28"/>
        </w:rPr>
      </w:pPr>
      <w:r w:rsidRPr="00420497">
        <w:rPr>
          <w:rFonts w:ascii="Times New Roman" w:eastAsia="Times New Roman" w:hAnsi="Times New Roman"/>
          <w:b/>
          <w:bCs/>
          <w:szCs w:val="28"/>
        </w:rPr>
        <w:t>III. TỔ CHỨC THỰC HIỆN</w:t>
      </w:r>
    </w:p>
    <w:p w:rsidR="00420497" w:rsidRPr="00FC0E37" w:rsidRDefault="00420497" w:rsidP="00FC0E37">
      <w:pPr>
        <w:spacing w:before="60"/>
        <w:ind w:firstLine="578"/>
        <w:jc w:val="both"/>
        <w:rPr>
          <w:rFonts w:ascii="Times New Roman" w:eastAsia="Times New Roman" w:hAnsi="Times New Roman"/>
          <w:b/>
          <w:bCs/>
          <w:szCs w:val="28"/>
        </w:rPr>
      </w:pPr>
      <w:r w:rsidRPr="00420497">
        <w:rPr>
          <w:rFonts w:ascii="Times New Roman" w:eastAsia="Times New Roman" w:hAnsi="Times New Roman"/>
          <w:b/>
          <w:bCs/>
          <w:szCs w:val="28"/>
        </w:rPr>
        <w:t>1. Các đảng bộ, chi bộ trực thuộc</w:t>
      </w:r>
    </w:p>
    <w:p w:rsidR="00420497" w:rsidRPr="00FC0E37" w:rsidRDefault="00420497" w:rsidP="00FC0E37">
      <w:pPr>
        <w:spacing w:before="60"/>
        <w:ind w:firstLine="578"/>
        <w:jc w:val="both"/>
        <w:rPr>
          <w:rFonts w:ascii="Times New Roman" w:eastAsia="Times New Roman" w:hAnsi="Times New Roman"/>
          <w:b/>
          <w:bCs/>
          <w:szCs w:val="28"/>
        </w:rPr>
      </w:pPr>
      <w:r w:rsidRPr="00420497">
        <w:rPr>
          <w:rFonts w:ascii="Times New Roman" w:eastAsia="Times New Roman" w:hAnsi="Times New Roman"/>
          <w:szCs w:val="28"/>
        </w:rPr>
        <w:t>Tổ chức quán triệt, tuyên truyền và triển khai thực hiện nghiêm túc Kết luận số 75-KL/TW, Kế hoạch số 113-KH/TU và Kế hoạch này đến cán bộ, đảng viên; căn cứ chức năng, nhiệm vụ và tình hình thực tế cụ thể hóa nội dung thực hiện phù hợp.</w:t>
      </w:r>
    </w:p>
    <w:p w:rsidR="00420497" w:rsidRPr="00FC0E37" w:rsidRDefault="00420497" w:rsidP="00FC0E37">
      <w:pPr>
        <w:spacing w:before="60"/>
        <w:ind w:firstLine="578"/>
        <w:jc w:val="both"/>
        <w:rPr>
          <w:rFonts w:ascii="Times New Roman" w:eastAsia="Times New Roman" w:hAnsi="Times New Roman"/>
          <w:b/>
          <w:bCs/>
          <w:szCs w:val="28"/>
        </w:rPr>
      </w:pPr>
      <w:r w:rsidRPr="00420497">
        <w:rPr>
          <w:rFonts w:ascii="Times New Roman" w:eastAsia="Times New Roman" w:hAnsi="Times New Roman"/>
          <w:szCs w:val="28"/>
        </w:rPr>
        <w:lastRenderedPageBreak/>
        <w:t>Thường xuyên kiểm tra, giám sát, đôn đốc; gắn trách nhiệm người đứng đầu với kết quả thực hiện nhiệm vụ bảo vệ môi trường, phòng, chống thiên tai và thích ứng với biến đổi khí hậu.</w:t>
      </w:r>
    </w:p>
    <w:p w:rsidR="00420497" w:rsidRPr="00FC0E37" w:rsidRDefault="00420497" w:rsidP="00FC0E37">
      <w:pPr>
        <w:spacing w:before="60"/>
        <w:ind w:firstLine="578"/>
        <w:jc w:val="both"/>
        <w:rPr>
          <w:rFonts w:ascii="Times New Roman" w:eastAsia="Times New Roman" w:hAnsi="Times New Roman"/>
          <w:b/>
          <w:bCs/>
          <w:szCs w:val="28"/>
        </w:rPr>
      </w:pPr>
      <w:r w:rsidRPr="00420497">
        <w:rPr>
          <w:rFonts w:ascii="Times New Roman" w:eastAsia="Times New Roman" w:hAnsi="Times New Roman"/>
          <w:b/>
          <w:bCs/>
          <w:szCs w:val="28"/>
        </w:rPr>
        <w:t>2. Ủy ban nhân dân phường</w:t>
      </w:r>
    </w:p>
    <w:p w:rsidR="00420497" w:rsidRPr="00FC0E37" w:rsidRDefault="00420497" w:rsidP="00FC0E37">
      <w:pPr>
        <w:spacing w:before="60"/>
        <w:ind w:firstLine="578"/>
        <w:jc w:val="both"/>
        <w:rPr>
          <w:rFonts w:ascii="Times New Roman" w:eastAsia="Times New Roman" w:hAnsi="Times New Roman"/>
          <w:b/>
          <w:bCs/>
          <w:szCs w:val="28"/>
        </w:rPr>
      </w:pPr>
      <w:r w:rsidRPr="00420497">
        <w:rPr>
          <w:rFonts w:ascii="Times New Roman" w:eastAsia="Times New Roman" w:hAnsi="Times New Roman"/>
          <w:szCs w:val="28"/>
        </w:rPr>
        <w:t>Cụ thể hóa và tổ chức thực hiện các nhiệm vụ, giải pháp của Kế hoạch theo chức năng, nhiệm vụ, thẩm quyền; lồng ghép các mục tiêu, nhiệm vụ vào kế hoạch phát triển kinh tế - xã hội, đầu tư công, bảo vệ môi trường, chỉnh trang và phát triển đô thị.</w:t>
      </w:r>
    </w:p>
    <w:p w:rsidR="00420497" w:rsidRPr="00FC0E37" w:rsidRDefault="00420497" w:rsidP="00FC0E37">
      <w:pPr>
        <w:spacing w:before="60"/>
        <w:ind w:firstLine="578"/>
        <w:jc w:val="both"/>
        <w:rPr>
          <w:rFonts w:ascii="Times New Roman" w:eastAsia="Times New Roman" w:hAnsi="Times New Roman"/>
          <w:b/>
          <w:bCs/>
          <w:szCs w:val="28"/>
        </w:rPr>
      </w:pPr>
      <w:r w:rsidRPr="00420497">
        <w:rPr>
          <w:rFonts w:ascii="Times New Roman" w:eastAsia="Times New Roman" w:hAnsi="Times New Roman"/>
          <w:szCs w:val="28"/>
        </w:rPr>
        <w:t>Chỉ đạo các phòng, cơ quan, đơn vị tổ chức thực hiện; ưu tiên bố trí, huy động nguồn lực; thường xuyên kiểm tra, đôn đốc, kịp thời tháo gỡ khó khăn, vướng mắc; định kỳ báo cáo Ban Thường vụ Đảng ủy kết quả thực hiện.</w:t>
      </w:r>
    </w:p>
    <w:p w:rsidR="00420497" w:rsidRPr="00FC0E37" w:rsidRDefault="00420497" w:rsidP="00FC0E37">
      <w:pPr>
        <w:spacing w:before="60"/>
        <w:ind w:firstLine="578"/>
        <w:jc w:val="both"/>
        <w:rPr>
          <w:rFonts w:ascii="Times New Roman" w:eastAsia="Times New Roman" w:hAnsi="Times New Roman"/>
          <w:b/>
          <w:bCs/>
          <w:szCs w:val="28"/>
        </w:rPr>
      </w:pPr>
      <w:r w:rsidRPr="00420497">
        <w:rPr>
          <w:rFonts w:ascii="Times New Roman" w:eastAsia="Times New Roman" w:hAnsi="Times New Roman"/>
          <w:b/>
          <w:bCs/>
          <w:szCs w:val="28"/>
        </w:rPr>
        <w:t xml:space="preserve">3. Ủy ban Mặt trận Tổ quốc Việt Nam phường và các tổ chức </w:t>
      </w:r>
      <w:r w:rsidR="00324ACE">
        <w:rPr>
          <w:rFonts w:ascii="Times New Roman" w:eastAsia="Times New Roman" w:hAnsi="Times New Roman"/>
          <w:b/>
          <w:bCs/>
          <w:szCs w:val="28"/>
        </w:rPr>
        <w:t>đoàn thể</w:t>
      </w:r>
    </w:p>
    <w:p w:rsidR="00420497" w:rsidRPr="00FC0E37" w:rsidRDefault="00420497" w:rsidP="00FC0E37">
      <w:pPr>
        <w:spacing w:before="60"/>
        <w:ind w:firstLine="578"/>
        <w:jc w:val="both"/>
        <w:rPr>
          <w:rFonts w:ascii="Times New Roman" w:eastAsia="Times New Roman" w:hAnsi="Times New Roman"/>
          <w:b/>
          <w:bCs/>
          <w:szCs w:val="28"/>
        </w:rPr>
      </w:pPr>
      <w:r w:rsidRPr="00420497">
        <w:rPr>
          <w:rFonts w:ascii="Times New Roman" w:eastAsia="Times New Roman" w:hAnsi="Times New Roman"/>
          <w:szCs w:val="28"/>
        </w:rPr>
        <w:t>Đẩy mạnh tuyên truyền, vận động đoàn viên, hội viên và Nhân dân tích cực tham gia bảo vệ môi trường, phòng, chống thiên tai và thích ứng với biến đổi khí hậu; xây dựng, duy trì và nhân rộng các mô hình tự quản phù hợp.</w:t>
      </w:r>
    </w:p>
    <w:p w:rsidR="00420497" w:rsidRPr="00FC0E37" w:rsidRDefault="00420497" w:rsidP="00FC0E37">
      <w:pPr>
        <w:spacing w:before="60"/>
        <w:ind w:firstLine="578"/>
        <w:jc w:val="both"/>
        <w:rPr>
          <w:rFonts w:ascii="Times New Roman" w:eastAsia="Times New Roman" w:hAnsi="Times New Roman"/>
          <w:b/>
          <w:bCs/>
          <w:szCs w:val="28"/>
        </w:rPr>
      </w:pPr>
      <w:r w:rsidRPr="00420497">
        <w:rPr>
          <w:rFonts w:ascii="Times New Roman" w:eastAsia="Times New Roman" w:hAnsi="Times New Roman"/>
          <w:szCs w:val="28"/>
        </w:rPr>
        <w:t>Phát huy vai trò giám sát, phản biện xã hội trong quá trình tổ chức thực hiện Kế hoạch.</w:t>
      </w:r>
    </w:p>
    <w:p w:rsidR="00420497" w:rsidRPr="00FC0E37" w:rsidRDefault="00420497" w:rsidP="00FC0E37">
      <w:pPr>
        <w:spacing w:before="60"/>
        <w:ind w:firstLine="578"/>
        <w:jc w:val="both"/>
        <w:rPr>
          <w:rFonts w:ascii="Times New Roman" w:eastAsia="Times New Roman" w:hAnsi="Times New Roman"/>
          <w:b/>
          <w:bCs/>
          <w:szCs w:val="28"/>
        </w:rPr>
      </w:pPr>
      <w:r w:rsidRPr="00420497">
        <w:rPr>
          <w:rFonts w:ascii="Times New Roman" w:eastAsia="Times New Roman" w:hAnsi="Times New Roman"/>
          <w:b/>
          <w:bCs/>
          <w:szCs w:val="28"/>
        </w:rPr>
        <w:t>4. Ban Xây dựng Đảng Đảng ủy</w:t>
      </w:r>
    </w:p>
    <w:p w:rsidR="00420497" w:rsidRPr="00FC0E37" w:rsidRDefault="00420497" w:rsidP="00FC0E37">
      <w:pPr>
        <w:spacing w:before="60"/>
        <w:ind w:firstLine="578"/>
        <w:jc w:val="both"/>
        <w:rPr>
          <w:rFonts w:ascii="Times New Roman" w:eastAsia="Times New Roman" w:hAnsi="Times New Roman"/>
          <w:b/>
          <w:bCs/>
          <w:szCs w:val="28"/>
        </w:rPr>
      </w:pPr>
      <w:r w:rsidRPr="00420497">
        <w:rPr>
          <w:rFonts w:ascii="Times New Roman" w:eastAsia="Times New Roman" w:hAnsi="Times New Roman"/>
          <w:szCs w:val="28"/>
        </w:rPr>
        <w:t>Chủ trì, phối hợp tổ chức tuyên truyền, phổ biến, quán triệt Kết luận số 75-KL/TW, Kế hoạch số 113-KH/TU và Kế hoạch này; định hướng tuyên truyền, nhân rộng mô hình, cách làm hay, hiệu quả; kịp thời biểu dương tập thể, cá nhân tiêu biểu.</w:t>
      </w:r>
    </w:p>
    <w:p w:rsidR="00420497" w:rsidRPr="00FC0E37" w:rsidRDefault="00420497" w:rsidP="00FC0E37">
      <w:pPr>
        <w:spacing w:before="60"/>
        <w:ind w:firstLine="578"/>
        <w:jc w:val="both"/>
        <w:rPr>
          <w:rFonts w:ascii="Times New Roman" w:eastAsia="Times New Roman" w:hAnsi="Times New Roman"/>
          <w:b/>
          <w:bCs/>
          <w:szCs w:val="28"/>
        </w:rPr>
      </w:pPr>
      <w:r w:rsidRPr="00420497">
        <w:rPr>
          <w:rFonts w:ascii="Times New Roman" w:eastAsia="Times New Roman" w:hAnsi="Times New Roman"/>
          <w:b/>
          <w:bCs/>
          <w:szCs w:val="28"/>
        </w:rPr>
        <w:t>5. Ủy ban Kiểm tra Đảng ủy</w:t>
      </w:r>
    </w:p>
    <w:p w:rsidR="00420497" w:rsidRPr="00FC0E37" w:rsidRDefault="00420497" w:rsidP="00FC0E37">
      <w:pPr>
        <w:spacing w:before="60"/>
        <w:ind w:firstLine="578"/>
        <w:jc w:val="both"/>
        <w:rPr>
          <w:rFonts w:ascii="Times New Roman" w:eastAsia="Times New Roman" w:hAnsi="Times New Roman"/>
          <w:b/>
          <w:bCs/>
          <w:szCs w:val="28"/>
        </w:rPr>
      </w:pPr>
      <w:r w:rsidRPr="00420497">
        <w:rPr>
          <w:rFonts w:ascii="Times New Roman" w:eastAsia="Times New Roman" w:hAnsi="Times New Roman"/>
          <w:szCs w:val="28"/>
        </w:rPr>
        <w:t>Chủ trì, phối hợp với các tổ chức đảng, cơ quan, đơn vị liên quan kiểm tra, giám sát việc tổ chức thực hiện Kế hoạch theo chức năng, nhiệm vụ; kịp thời kiến nghị chấn chỉnh những hạn chế, thiếu sót.</w:t>
      </w:r>
    </w:p>
    <w:p w:rsidR="00420497" w:rsidRPr="00FC0E37" w:rsidRDefault="00420497" w:rsidP="00FC0E37">
      <w:pPr>
        <w:spacing w:before="60"/>
        <w:ind w:firstLine="578"/>
        <w:jc w:val="both"/>
        <w:rPr>
          <w:rFonts w:ascii="Times New Roman" w:eastAsia="Times New Roman" w:hAnsi="Times New Roman"/>
          <w:b/>
          <w:bCs/>
          <w:szCs w:val="28"/>
        </w:rPr>
      </w:pPr>
      <w:r w:rsidRPr="00420497">
        <w:rPr>
          <w:rFonts w:ascii="Times New Roman" w:eastAsia="Times New Roman" w:hAnsi="Times New Roman"/>
          <w:b/>
          <w:bCs/>
          <w:szCs w:val="28"/>
        </w:rPr>
        <w:t>6. Văn phòng Đảng ủy</w:t>
      </w:r>
    </w:p>
    <w:p w:rsidR="00420497" w:rsidRPr="00FC0E37" w:rsidRDefault="00420497" w:rsidP="00FC0E37">
      <w:pPr>
        <w:spacing w:before="60"/>
        <w:ind w:firstLine="578"/>
        <w:jc w:val="both"/>
        <w:rPr>
          <w:rFonts w:ascii="Times New Roman" w:eastAsia="Times New Roman" w:hAnsi="Times New Roman"/>
          <w:szCs w:val="28"/>
        </w:rPr>
      </w:pPr>
      <w:r w:rsidRPr="00420497">
        <w:rPr>
          <w:rFonts w:ascii="Times New Roman" w:eastAsia="Times New Roman" w:hAnsi="Times New Roman"/>
          <w:szCs w:val="28"/>
        </w:rPr>
        <w:t>Phối hợp với UBND phường, các cơ quan tham mưu, giúp việc Đảng ủy và các cơ quan, đơn vị liên quan theo dõi, đôn đốc, tổng hợp tình hình thực hiện Kế hoạch; tham mưu Ban</w:t>
      </w:r>
    </w:p>
    <w:p w:rsidR="00420497" w:rsidRPr="00FC0E37" w:rsidRDefault="00420497" w:rsidP="00FC0E37">
      <w:pPr>
        <w:spacing w:before="60"/>
        <w:ind w:firstLine="578"/>
        <w:jc w:val="both"/>
        <w:rPr>
          <w:rFonts w:ascii="Times New Roman" w:eastAsia="Times New Roman" w:hAnsi="Times New Roman"/>
          <w:b/>
          <w:bCs/>
          <w:szCs w:val="28"/>
        </w:rPr>
      </w:pPr>
      <w:r w:rsidRPr="00420497">
        <w:rPr>
          <w:rFonts w:ascii="Times New Roman" w:eastAsia="Times New Roman" w:hAnsi="Times New Roman"/>
          <w:szCs w:val="28"/>
        </w:rPr>
        <w:t>Thường vụ Đảng ủy báo cáo cấp trên, kịp thời đề xuất tháo gỡ khó khăn, vướng mắc và điều chỉnh, bổ sung nhiệm vụ phù hợp với thực tiễn.</w:t>
      </w:r>
    </w:p>
    <w:p w:rsidR="00420497" w:rsidRPr="00420497" w:rsidRDefault="00420497" w:rsidP="00FC0E37">
      <w:pPr>
        <w:spacing w:before="60"/>
        <w:ind w:firstLine="578"/>
        <w:jc w:val="both"/>
        <w:rPr>
          <w:rFonts w:ascii="Times New Roman" w:eastAsia="Times New Roman" w:hAnsi="Times New Roman"/>
          <w:b/>
          <w:bCs/>
          <w:szCs w:val="28"/>
        </w:rPr>
      </w:pPr>
      <w:r w:rsidRPr="00420497">
        <w:rPr>
          <w:rFonts w:ascii="Times New Roman" w:eastAsia="Times New Roman" w:hAnsi="Times New Roman"/>
          <w:szCs w:val="28"/>
        </w:rPr>
        <w:t>Định kỳ hằng năm, các tổ chức đảng, cơ quan, đơn vị báo cáo kết quả thực hiện</w:t>
      </w:r>
      <w:r w:rsidR="00CE6C28">
        <w:rPr>
          <w:rFonts w:ascii="Times New Roman" w:eastAsia="Times New Roman" w:hAnsi="Times New Roman"/>
          <w:szCs w:val="28"/>
        </w:rPr>
        <w:t xml:space="preserve"> về Ban Thường vụ Đảng uỷ (qua Văn phòng Đảng uỷ)</w:t>
      </w:r>
      <w:r w:rsidRPr="00420497">
        <w:rPr>
          <w:rFonts w:ascii="Times New Roman" w:eastAsia="Times New Roman" w:hAnsi="Times New Roman"/>
          <w:szCs w:val="28"/>
        </w:rPr>
        <w:t xml:space="preserve"> để tổng hợp, bảo đảm thời gian báo cáo cấp trên </w:t>
      </w:r>
      <w:r w:rsidRPr="00CE6C28">
        <w:rPr>
          <w:rFonts w:ascii="Times New Roman" w:eastAsia="Times New Roman" w:hAnsi="Times New Roman"/>
          <w:bCs/>
          <w:szCs w:val="28"/>
        </w:rPr>
        <w:t>trước ngày 01/12 hằng năm</w:t>
      </w:r>
      <w:r w:rsidRPr="00420497">
        <w:rPr>
          <w:rFonts w:ascii="Times New Roman" w:eastAsia="Times New Roman" w:hAnsi="Times New Roman"/>
          <w:szCs w:val="28"/>
        </w:rPr>
        <w:t xml:space="preserve"> theo yêu cầu của Kế hoạch số 113-KH/TU.</w:t>
      </w:r>
    </w:p>
    <w:p w:rsidR="00B1604C" w:rsidRDefault="00A571AF">
      <w:pPr>
        <w:spacing w:line="276" w:lineRule="auto"/>
        <w:ind w:firstLine="720"/>
        <w:jc w:val="both"/>
      </w:pPr>
      <w:r>
        <w:rPr>
          <w:rFonts w:ascii="Times New Roman" w:eastAsia="Times New Roman" w:hAnsi="Times New Roman"/>
        </w:rPr>
        <w:t>Kế hoạch này được phổ biến đến các chi bộ, đảng bộ trực thuộc, các cơ quan, đơn vị trong hệ thống chính trị phường để tổ chức thực hiện.</w:t>
      </w:r>
    </w:p>
    <w:tbl>
      <w:tblPr>
        <w:tblW w:w="0" w:type="auto"/>
        <w:tblLook w:val="01E0" w:firstRow="1" w:lastRow="1" w:firstColumn="1" w:lastColumn="1" w:noHBand="0" w:noVBand="0"/>
      </w:tblPr>
      <w:tblGrid>
        <w:gridCol w:w="4531"/>
        <w:gridCol w:w="4539"/>
      </w:tblGrid>
      <w:tr w:rsidR="00DA361D" w:rsidRPr="00DA361D" w:rsidTr="00ED43AD">
        <w:tc>
          <w:tcPr>
            <w:tcW w:w="4531" w:type="dxa"/>
          </w:tcPr>
          <w:p w:rsidR="00DA361D" w:rsidRPr="00531350" w:rsidRDefault="00DA361D" w:rsidP="00520B72">
            <w:pPr>
              <w:rPr>
                <w:rFonts w:ascii="Times New Roman" w:hAnsi="Times New Roman"/>
                <w:szCs w:val="28"/>
                <w:u w:val="single"/>
                <w:lang w:val="fr-FR"/>
              </w:rPr>
            </w:pPr>
            <w:r>
              <w:rPr>
                <w:rFonts w:ascii="Times New Roman" w:eastAsia="Times New Roman" w:hAnsi="Times New Roman"/>
                <w:b/>
                <w:sz w:val="24"/>
              </w:rPr>
              <w:t>Nơi nhận:</w:t>
            </w:r>
          </w:p>
          <w:p w:rsidR="00992A65" w:rsidRPr="00507F3A" w:rsidRDefault="00357343" w:rsidP="00520B72">
            <w:pPr>
              <w:rPr>
                <w:rFonts w:ascii="Times New Roman" w:hAnsi="Times New Roman"/>
                <w:color w:val="FF0000"/>
                <w:sz w:val="24"/>
                <w:szCs w:val="24"/>
                <w:lang w:val="vi-VN"/>
              </w:rPr>
            </w:pPr>
            <w:r>
              <w:rPr>
                <w:rFonts w:ascii="Times New Roman" w:eastAsia="Times New Roman" w:hAnsi="Times New Roman"/>
                <w:sz w:val="24"/>
              </w:rPr>
              <w:t>- Ban Thường vụ Tỉnh ủy (để b/c);</w:t>
            </w:r>
          </w:p>
          <w:p w:rsidR="00DA361D" w:rsidRDefault="00DA361D" w:rsidP="00520B72">
            <w:pPr>
              <w:rPr>
                <w:rFonts w:ascii="Times New Roman" w:hAnsi="Times New Roman"/>
                <w:color w:val="000000"/>
                <w:sz w:val="24"/>
                <w:szCs w:val="24"/>
                <w:lang w:val="vi-VN"/>
              </w:rPr>
            </w:pPr>
            <w:r>
              <w:rPr>
                <w:rFonts w:ascii="Times New Roman" w:eastAsia="Times New Roman" w:hAnsi="Times New Roman"/>
                <w:sz w:val="24"/>
              </w:rPr>
              <w:t>- Thường trực Đảng ủy;</w:t>
            </w:r>
          </w:p>
          <w:p w:rsidR="00357343" w:rsidRDefault="00357343" w:rsidP="00520B72">
            <w:pPr>
              <w:rPr>
                <w:rFonts w:ascii="Times New Roman" w:hAnsi="Times New Roman"/>
                <w:color w:val="000000"/>
                <w:sz w:val="24"/>
                <w:szCs w:val="24"/>
                <w:lang w:val="vi-VN"/>
              </w:rPr>
            </w:pPr>
            <w:r>
              <w:rPr>
                <w:rFonts w:ascii="Times New Roman" w:eastAsia="Times New Roman" w:hAnsi="Times New Roman"/>
                <w:sz w:val="24"/>
              </w:rPr>
              <w:t>- HĐND, UBND phường;</w:t>
            </w:r>
          </w:p>
          <w:p w:rsidR="00FB6E03" w:rsidRDefault="00892E98" w:rsidP="00357343">
            <w:pPr>
              <w:rPr>
                <w:rFonts w:ascii="Times New Roman" w:hAnsi="Times New Roman"/>
                <w:color w:val="000000"/>
                <w:sz w:val="24"/>
                <w:szCs w:val="24"/>
                <w:lang w:val="vi-VN"/>
              </w:rPr>
            </w:pPr>
            <w:r>
              <w:rPr>
                <w:rFonts w:ascii="Times New Roman" w:eastAsia="Times New Roman" w:hAnsi="Times New Roman"/>
                <w:sz w:val="24"/>
              </w:rPr>
              <w:t>- Ủy ban MTTQ Việt Nam phường;</w:t>
            </w:r>
          </w:p>
          <w:p w:rsidR="00FB6E03" w:rsidRDefault="00294FD5" w:rsidP="00FB6E03">
            <w:pPr>
              <w:rPr>
                <w:rFonts w:ascii="Times New Roman" w:hAnsi="Times New Roman"/>
                <w:color w:val="000000"/>
                <w:sz w:val="24"/>
                <w:szCs w:val="24"/>
                <w:lang w:val="vi-VN"/>
              </w:rPr>
            </w:pPr>
            <w:r>
              <w:rPr>
                <w:rFonts w:ascii="Times New Roman" w:eastAsia="Times New Roman" w:hAnsi="Times New Roman"/>
                <w:sz w:val="24"/>
              </w:rPr>
              <w:lastRenderedPageBreak/>
              <w:t>- Các ban Đảng, cơ quan tham mưu, giúp việc Đảng ủy;</w:t>
            </w:r>
          </w:p>
          <w:p w:rsidR="00FB6E03" w:rsidRDefault="000F15AC" w:rsidP="00FB6E03">
            <w:pPr>
              <w:rPr>
                <w:rFonts w:ascii="Times New Roman" w:hAnsi="Times New Roman"/>
                <w:color w:val="000000"/>
                <w:sz w:val="24"/>
                <w:szCs w:val="24"/>
                <w:lang w:val="vi-VN"/>
              </w:rPr>
            </w:pPr>
            <w:r>
              <w:rPr>
                <w:rFonts w:ascii="Times New Roman" w:eastAsia="Times New Roman" w:hAnsi="Times New Roman"/>
                <w:sz w:val="24"/>
              </w:rPr>
              <w:t>- Các chi bộ, đảng bộ trực thuộc;</w:t>
            </w:r>
          </w:p>
          <w:p w:rsidR="00E0666A" w:rsidRDefault="00E0666A" w:rsidP="00FB6E03">
            <w:pPr>
              <w:rPr>
                <w:rFonts w:ascii="Times New Roman" w:hAnsi="Times New Roman"/>
                <w:color w:val="000000"/>
                <w:sz w:val="24"/>
                <w:szCs w:val="24"/>
                <w:lang w:val="vi-VN"/>
              </w:rPr>
            </w:pPr>
            <w:r>
              <w:rPr>
                <w:rFonts w:ascii="Times New Roman" w:eastAsia="Times New Roman" w:hAnsi="Times New Roman"/>
                <w:sz w:val="24"/>
              </w:rPr>
              <w:t>- Các cơ quan, đơn vị có liên quan;</w:t>
            </w:r>
          </w:p>
          <w:p w:rsidR="00DA361D" w:rsidRPr="00531350" w:rsidRDefault="00DA361D" w:rsidP="00520B72">
            <w:pPr>
              <w:rPr>
                <w:rFonts w:ascii="Times New Roman" w:hAnsi="Times New Roman"/>
                <w:szCs w:val="28"/>
                <w:lang w:val="fr-FR"/>
              </w:rPr>
            </w:pPr>
            <w:r>
              <w:rPr>
                <w:rFonts w:ascii="Times New Roman" w:eastAsia="Times New Roman" w:hAnsi="Times New Roman"/>
                <w:sz w:val="24"/>
              </w:rPr>
              <w:t>- Lưu Văn phòng Đảng ủy.</w:t>
            </w:r>
          </w:p>
        </w:tc>
        <w:tc>
          <w:tcPr>
            <w:tcW w:w="4539" w:type="dxa"/>
          </w:tcPr>
          <w:p w:rsidR="00DA361D" w:rsidRPr="00531350" w:rsidRDefault="00DA361D" w:rsidP="00520B72">
            <w:pPr>
              <w:jc w:val="center"/>
              <w:rPr>
                <w:rFonts w:ascii="Times New Roman" w:hAnsi="Times New Roman"/>
                <w:b/>
                <w:szCs w:val="28"/>
                <w:lang w:val="fr-FR"/>
              </w:rPr>
            </w:pPr>
            <w:r>
              <w:rPr>
                <w:rFonts w:ascii="Times New Roman" w:eastAsia="Times New Roman" w:hAnsi="Times New Roman"/>
                <w:b/>
                <w:sz w:val="26"/>
              </w:rPr>
              <w:lastRenderedPageBreak/>
              <w:t>T/M BAN THƯỜNG VỤ</w:t>
            </w:r>
          </w:p>
          <w:p w:rsidR="00DA361D" w:rsidRDefault="00DA361D" w:rsidP="00520B72">
            <w:pPr>
              <w:jc w:val="center"/>
              <w:rPr>
                <w:rFonts w:ascii="Times New Roman" w:eastAsia="Times New Roman" w:hAnsi="Times New Roman"/>
                <w:b/>
                <w:sz w:val="26"/>
              </w:rPr>
            </w:pPr>
            <w:r>
              <w:rPr>
                <w:rFonts w:ascii="Times New Roman" w:eastAsia="Times New Roman" w:hAnsi="Times New Roman"/>
                <w:b/>
                <w:sz w:val="26"/>
              </w:rPr>
              <w:t>BÍ THƯ</w:t>
            </w:r>
          </w:p>
          <w:p w:rsidR="00272C55" w:rsidRDefault="00272C55" w:rsidP="00520B72">
            <w:pPr>
              <w:jc w:val="center"/>
              <w:rPr>
                <w:rFonts w:ascii="Times New Roman" w:eastAsia="Times New Roman" w:hAnsi="Times New Roman"/>
                <w:b/>
                <w:sz w:val="26"/>
              </w:rPr>
            </w:pPr>
          </w:p>
          <w:p w:rsidR="00272C55" w:rsidRDefault="00272C55" w:rsidP="00520B72">
            <w:pPr>
              <w:jc w:val="center"/>
              <w:rPr>
                <w:rFonts w:ascii="Times New Roman" w:eastAsia="Times New Roman" w:hAnsi="Times New Roman"/>
                <w:b/>
                <w:sz w:val="26"/>
              </w:rPr>
            </w:pPr>
          </w:p>
          <w:p w:rsidR="00272C55" w:rsidRDefault="00272C55" w:rsidP="00520B72">
            <w:pPr>
              <w:jc w:val="center"/>
              <w:rPr>
                <w:rFonts w:ascii="Times New Roman" w:eastAsia="Times New Roman" w:hAnsi="Times New Roman"/>
                <w:b/>
                <w:sz w:val="26"/>
              </w:rPr>
            </w:pPr>
          </w:p>
          <w:p w:rsidR="00272C55" w:rsidRDefault="00272C55" w:rsidP="00520B72">
            <w:pPr>
              <w:jc w:val="center"/>
              <w:rPr>
                <w:rFonts w:ascii="Times New Roman" w:eastAsia="Times New Roman" w:hAnsi="Times New Roman"/>
                <w:b/>
                <w:sz w:val="26"/>
              </w:rPr>
            </w:pPr>
          </w:p>
          <w:p w:rsidR="00272C55" w:rsidRDefault="00272C55" w:rsidP="00520B72">
            <w:pPr>
              <w:jc w:val="center"/>
              <w:rPr>
                <w:rFonts w:ascii="Times New Roman" w:eastAsia="Times New Roman" w:hAnsi="Times New Roman"/>
                <w:b/>
                <w:sz w:val="26"/>
              </w:rPr>
            </w:pPr>
          </w:p>
          <w:p w:rsidR="00272C55" w:rsidRDefault="00272C55" w:rsidP="00520B72">
            <w:pPr>
              <w:jc w:val="center"/>
              <w:rPr>
                <w:rFonts w:ascii="Times New Roman" w:eastAsia="Times New Roman" w:hAnsi="Times New Roman"/>
                <w:b/>
                <w:sz w:val="26"/>
              </w:rPr>
            </w:pPr>
          </w:p>
          <w:p w:rsidR="00272C55" w:rsidRPr="00272C55" w:rsidRDefault="00272C55" w:rsidP="00520B72">
            <w:pPr>
              <w:jc w:val="center"/>
              <w:rPr>
                <w:rFonts w:ascii="Times New Roman" w:hAnsi="Times New Roman"/>
                <w:szCs w:val="28"/>
                <w:lang w:val="fr-FR"/>
              </w:rPr>
            </w:pPr>
            <w:r w:rsidRPr="00272C55">
              <w:rPr>
                <w:rFonts w:ascii="Times New Roman" w:eastAsia="Times New Roman" w:hAnsi="Times New Roman"/>
                <w:b/>
                <w:szCs w:val="28"/>
              </w:rPr>
              <w:t>Trần Thị Thanh Thuỷ</w:t>
            </w:r>
          </w:p>
          <w:p w:rsidR="00DA361D" w:rsidRPr="00531350" w:rsidRDefault="00DA361D" w:rsidP="00520B72">
            <w:pPr>
              <w:jc w:val="center"/>
              <w:rPr>
                <w:rFonts w:ascii="Times New Roman" w:hAnsi="Times New Roman"/>
                <w:b/>
                <w:szCs w:val="28"/>
                <w:lang w:val="fr-FR"/>
              </w:rPr>
            </w:pPr>
          </w:p>
          <w:p w:rsidR="00DA361D" w:rsidRPr="00531350" w:rsidRDefault="00DA361D" w:rsidP="00520B72">
            <w:pPr>
              <w:jc w:val="center"/>
              <w:rPr>
                <w:rFonts w:ascii="Times New Roman" w:hAnsi="Times New Roman"/>
                <w:b/>
                <w:szCs w:val="28"/>
                <w:lang w:val="fr-FR"/>
              </w:rPr>
            </w:pPr>
          </w:p>
          <w:p w:rsidR="00DA361D" w:rsidRPr="00531350" w:rsidRDefault="00DA361D" w:rsidP="00520B72">
            <w:pPr>
              <w:jc w:val="center"/>
              <w:rPr>
                <w:rFonts w:ascii="Times New Roman" w:hAnsi="Times New Roman"/>
                <w:b/>
                <w:szCs w:val="28"/>
                <w:lang w:val="fr-FR"/>
              </w:rPr>
            </w:pPr>
          </w:p>
          <w:p w:rsidR="00DA361D" w:rsidRPr="00531350" w:rsidRDefault="00DA361D" w:rsidP="00520B72">
            <w:pPr>
              <w:jc w:val="center"/>
              <w:rPr>
                <w:rFonts w:ascii="Times New Roman" w:hAnsi="Times New Roman"/>
                <w:b/>
                <w:szCs w:val="28"/>
                <w:lang w:val="fr-FR"/>
              </w:rPr>
            </w:pPr>
          </w:p>
          <w:p w:rsidR="00DA361D" w:rsidRPr="00531350" w:rsidRDefault="00DA361D" w:rsidP="00520B72">
            <w:pPr>
              <w:jc w:val="center"/>
              <w:rPr>
                <w:rFonts w:ascii="Times New Roman" w:hAnsi="Times New Roman"/>
                <w:b/>
                <w:szCs w:val="28"/>
                <w:lang w:val="fr-FR"/>
              </w:rPr>
            </w:pPr>
          </w:p>
          <w:p w:rsidR="00DA361D" w:rsidRPr="00531350" w:rsidRDefault="00DA361D" w:rsidP="00520B72">
            <w:pPr>
              <w:jc w:val="center"/>
              <w:rPr>
                <w:rFonts w:ascii="Times New Roman" w:hAnsi="Times New Roman"/>
                <w:b/>
                <w:szCs w:val="28"/>
                <w:lang w:val="fr-FR"/>
              </w:rPr>
            </w:pPr>
          </w:p>
          <w:p w:rsidR="00DA361D" w:rsidRPr="00090687" w:rsidRDefault="00DA361D" w:rsidP="00520B72">
            <w:pPr>
              <w:jc w:val="center"/>
              <w:rPr>
                <w:rFonts w:ascii="Times New Roman" w:hAnsi="Times New Roman"/>
                <w:b/>
                <w:szCs w:val="28"/>
              </w:rPr>
            </w:pPr>
          </w:p>
        </w:tc>
      </w:tr>
    </w:tbl>
    <w:p w:rsidR="00A571AF" w:rsidRDefault="00A571AF"/>
    <w:sectPr w:rsidR="00A571AF" w:rsidSect="0045528F">
      <w:headerReference w:type="default" r:id="rId8"/>
      <w:footerReference w:type="even" r:id="rId9"/>
      <w:footerReference w:type="default" r:id="rId10"/>
      <w:pgSz w:w="11907" w:h="16840" w:code="9"/>
      <w:pgMar w:top="1134" w:right="1134" w:bottom="964" w:left="1701" w:header="562" w:footer="562"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B45" w:rsidRDefault="001D4B45" w:rsidP="008742F6">
      <w:r>
        <w:separator/>
      </w:r>
    </w:p>
  </w:endnote>
  <w:endnote w:type="continuationSeparator" w:id="0">
    <w:p w:rsidR="001D4B45" w:rsidRDefault="001D4B45" w:rsidP="00874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altName w:val="Arial"/>
    <w:charset w:val="00"/>
    <w:family w:val="swiss"/>
    <w:pitch w:val="variable"/>
    <w:sig w:usb0="20000287" w:usb1="00000003" w:usb2="00000000" w:usb3="00000000" w:csb0="0000019F" w:csb1="00000000"/>
  </w:font>
  <w:font w:name=".VnTimeH">
    <w:panose1 w:val="020B7200000000000000"/>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I-Centur">
    <w:panose1 w:val="00000000000000000000"/>
    <w:charset w:val="00"/>
    <w:family w:val="auto"/>
    <w:pitch w:val="variable"/>
    <w:sig w:usb0="00000003" w:usb1="00000000" w:usb2="00000000" w:usb3="00000000" w:csb0="00000001" w:csb1="00000000"/>
  </w:font>
  <w:font w:name="Times New Roman Bold">
    <w:panose1 w:val="02020803070505020304"/>
    <w:charset w:val="00"/>
    <w:family w:val="roman"/>
    <w:notTrueType/>
    <w:pitch w:val="default"/>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E03" w:rsidRDefault="00FB6E03" w:rsidP="008742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B6E03" w:rsidRDefault="00FB6E03" w:rsidP="008742F6">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E03" w:rsidRDefault="00FB6E03" w:rsidP="008742F6">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B45" w:rsidRDefault="001D4B45" w:rsidP="008742F6">
      <w:r>
        <w:separator/>
      </w:r>
    </w:p>
  </w:footnote>
  <w:footnote w:type="continuationSeparator" w:id="0">
    <w:p w:rsidR="001D4B45" w:rsidRDefault="001D4B45" w:rsidP="008742F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E03" w:rsidRDefault="00FB6E03">
    <w:pPr>
      <w:pStyle w:val="Header"/>
      <w:jc w:val="center"/>
    </w:pPr>
    <w:r>
      <w:fldChar w:fldCharType="begin"/>
    </w:r>
    <w:r>
      <w:instrText xml:space="preserve"> PAGE   \* MERGEFORMAT </w:instrText>
    </w:r>
    <w:r>
      <w:fldChar w:fldCharType="separate"/>
    </w:r>
    <w:r w:rsidR="002B7716">
      <w:rPr>
        <w:noProof/>
      </w:rPr>
      <w:t>9</w:t>
    </w:r>
    <w:r>
      <w:rPr>
        <w:noProof/>
      </w:rPr>
      <w:fldChar w:fldCharType="end"/>
    </w:r>
  </w:p>
  <w:p w:rsidR="00FB6E03" w:rsidRDefault="00FB6E0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1" w15:restartNumberingAfterBreak="0">
    <w:nsid w:val="00000003"/>
    <w:multiLevelType w:val="multilevel"/>
    <w:tmpl w:val="00000002"/>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 w15:restartNumberingAfterBreak="0">
    <w:nsid w:val="00000005"/>
    <w:multiLevelType w:val="multilevel"/>
    <w:tmpl w:val="0000000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3" w15:restartNumberingAfterBreak="0">
    <w:nsid w:val="00000007"/>
    <w:multiLevelType w:val="multilevel"/>
    <w:tmpl w:val="0000000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4" w15:restartNumberingAfterBreak="0">
    <w:nsid w:val="00781EA4"/>
    <w:multiLevelType w:val="multilevel"/>
    <w:tmpl w:val="7AD4B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1D179F"/>
    <w:multiLevelType w:val="multilevel"/>
    <w:tmpl w:val="CD1C5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8A6FF6"/>
    <w:multiLevelType w:val="multilevel"/>
    <w:tmpl w:val="DA90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F93079"/>
    <w:multiLevelType w:val="multilevel"/>
    <w:tmpl w:val="B6A21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78208D"/>
    <w:multiLevelType w:val="hybridMultilevel"/>
    <w:tmpl w:val="53C2BFD8"/>
    <w:lvl w:ilvl="0" w:tplc="7180A118">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E74C9A"/>
    <w:multiLevelType w:val="multilevel"/>
    <w:tmpl w:val="D4B6F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0D6A9F"/>
    <w:multiLevelType w:val="hybridMultilevel"/>
    <w:tmpl w:val="9E209E46"/>
    <w:lvl w:ilvl="0" w:tplc="84FE8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4634FC1"/>
    <w:multiLevelType w:val="multilevel"/>
    <w:tmpl w:val="A560B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015DC0"/>
    <w:multiLevelType w:val="multilevel"/>
    <w:tmpl w:val="C6228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985D8C"/>
    <w:multiLevelType w:val="multilevel"/>
    <w:tmpl w:val="1E00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013391"/>
    <w:multiLevelType w:val="multilevel"/>
    <w:tmpl w:val="18641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F77C85"/>
    <w:multiLevelType w:val="multilevel"/>
    <w:tmpl w:val="C190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AD6481"/>
    <w:multiLevelType w:val="hybridMultilevel"/>
    <w:tmpl w:val="AD16A644"/>
    <w:lvl w:ilvl="0" w:tplc="1D0A858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9654811"/>
    <w:multiLevelType w:val="multilevel"/>
    <w:tmpl w:val="E19E1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F91AEC"/>
    <w:multiLevelType w:val="hybridMultilevel"/>
    <w:tmpl w:val="B1CC874E"/>
    <w:lvl w:ilvl="0" w:tplc="7BB43B3A">
      <w:numFmt w:val="bullet"/>
      <w:lvlText w:val="-"/>
      <w:lvlJc w:val="left"/>
      <w:pPr>
        <w:ind w:left="887" w:hanging="360"/>
      </w:pPr>
      <w:rPr>
        <w:rFonts w:ascii="Times New Roman" w:eastAsia="Batang" w:hAnsi="Times New Roman" w:cs="Times New Roman" w:hint="default"/>
      </w:rPr>
    </w:lvl>
    <w:lvl w:ilvl="1" w:tplc="04090003" w:tentative="1">
      <w:start w:val="1"/>
      <w:numFmt w:val="bullet"/>
      <w:lvlText w:val="o"/>
      <w:lvlJc w:val="left"/>
      <w:pPr>
        <w:ind w:left="1607" w:hanging="360"/>
      </w:pPr>
      <w:rPr>
        <w:rFonts w:ascii="Courier New" w:hAnsi="Courier New" w:cs="Courier New" w:hint="default"/>
      </w:rPr>
    </w:lvl>
    <w:lvl w:ilvl="2" w:tplc="04090005" w:tentative="1">
      <w:start w:val="1"/>
      <w:numFmt w:val="bullet"/>
      <w:lvlText w:val=""/>
      <w:lvlJc w:val="left"/>
      <w:pPr>
        <w:ind w:left="2327" w:hanging="360"/>
      </w:pPr>
      <w:rPr>
        <w:rFonts w:ascii="Wingdings" w:hAnsi="Wingdings" w:hint="default"/>
      </w:rPr>
    </w:lvl>
    <w:lvl w:ilvl="3" w:tplc="04090001" w:tentative="1">
      <w:start w:val="1"/>
      <w:numFmt w:val="bullet"/>
      <w:lvlText w:val=""/>
      <w:lvlJc w:val="left"/>
      <w:pPr>
        <w:ind w:left="3047" w:hanging="360"/>
      </w:pPr>
      <w:rPr>
        <w:rFonts w:ascii="Symbol" w:hAnsi="Symbol" w:hint="default"/>
      </w:rPr>
    </w:lvl>
    <w:lvl w:ilvl="4" w:tplc="04090003" w:tentative="1">
      <w:start w:val="1"/>
      <w:numFmt w:val="bullet"/>
      <w:lvlText w:val="o"/>
      <w:lvlJc w:val="left"/>
      <w:pPr>
        <w:ind w:left="3767" w:hanging="360"/>
      </w:pPr>
      <w:rPr>
        <w:rFonts w:ascii="Courier New" w:hAnsi="Courier New" w:cs="Courier New" w:hint="default"/>
      </w:rPr>
    </w:lvl>
    <w:lvl w:ilvl="5" w:tplc="04090005" w:tentative="1">
      <w:start w:val="1"/>
      <w:numFmt w:val="bullet"/>
      <w:lvlText w:val=""/>
      <w:lvlJc w:val="left"/>
      <w:pPr>
        <w:ind w:left="4487" w:hanging="360"/>
      </w:pPr>
      <w:rPr>
        <w:rFonts w:ascii="Wingdings" w:hAnsi="Wingdings" w:hint="default"/>
      </w:rPr>
    </w:lvl>
    <w:lvl w:ilvl="6" w:tplc="04090001" w:tentative="1">
      <w:start w:val="1"/>
      <w:numFmt w:val="bullet"/>
      <w:lvlText w:val=""/>
      <w:lvlJc w:val="left"/>
      <w:pPr>
        <w:ind w:left="5207" w:hanging="360"/>
      </w:pPr>
      <w:rPr>
        <w:rFonts w:ascii="Symbol" w:hAnsi="Symbol" w:hint="default"/>
      </w:rPr>
    </w:lvl>
    <w:lvl w:ilvl="7" w:tplc="04090003" w:tentative="1">
      <w:start w:val="1"/>
      <w:numFmt w:val="bullet"/>
      <w:lvlText w:val="o"/>
      <w:lvlJc w:val="left"/>
      <w:pPr>
        <w:ind w:left="5927" w:hanging="360"/>
      </w:pPr>
      <w:rPr>
        <w:rFonts w:ascii="Courier New" w:hAnsi="Courier New" w:cs="Courier New" w:hint="default"/>
      </w:rPr>
    </w:lvl>
    <w:lvl w:ilvl="8" w:tplc="04090005" w:tentative="1">
      <w:start w:val="1"/>
      <w:numFmt w:val="bullet"/>
      <w:lvlText w:val=""/>
      <w:lvlJc w:val="left"/>
      <w:pPr>
        <w:ind w:left="6647" w:hanging="360"/>
      </w:pPr>
      <w:rPr>
        <w:rFonts w:ascii="Wingdings" w:hAnsi="Wingdings" w:hint="default"/>
      </w:rPr>
    </w:lvl>
  </w:abstractNum>
  <w:abstractNum w:abstractNumId="19" w15:restartNumberingAfterBreak="0">
    <w:nsid w:val="2ED14A98"/>
    <w:multiLevelType w:val="multilevel"/>
    <w:tmpl w:val="B6E6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50582A"/>
    <w:multiLevelType w:val="multilevel"/>
    <w:tmpl w:val="0DB2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53539B"/>
    <w:multiLevelType w:val="multilevel"/>
    <w:tmpl w:val="4AD08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9F2231"/>
    <w:multiLevelType w:val="multilevel"/>
    <w:tmpl w:val="C420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D456C9"/>
    <w:multiLevelType w:val="multilevel"/>
    <w:tmpl w:val="67663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4EB3CC4"/>
    <w:multiLevelType w:val="hybridMultilevel"/>
    <w:tmpl w:val="B0BCAA24"/>
    <w:lvl w:ilvl="0" w:tplc="C65C67C2">
      <w:start w:val="1"/>
      <w:numFmt w:val="decimal"/>
      <w:lvlText w:val="%1."/>
      <w:lvlJc w:val="left"/>
      <w:pPr>
        <w:tabs>
          <w:tab w:val="num" w:pos="1080"/>
        </w:tabs>
        <w:ind w:left="1080" w:hanging="360"/>
      </w:pPr>
      <w:rPr>
        <w:rFonts w:hint="default"/>
        <w:b w:val="0"/>
      </w:rPr>
    </w:lvl>
    <w:lvl w:ilvl="1" w:tplc="D344924E">
      <w:numFmt w:val="none"/>
      <w:lvlText w:val=""/>
      <w:lvlJc w:val="left"/>
      <w:pPr>
        <w:tabs>
          <w:tab w:val="num" w:pos="360"/>
        </w:tabs>
      </w:pPr>
    </w:lvl>
    <w:lvl w:ilvl="2" w:tplc="598CC886">
      <w:numFmt w:val="none"/>
      <w:lvlText w:val=""/>
      <w:lvlJc w:val="left"/>
      <w:pPr>
        <w:tabs>
          <w:tab w:val="num" w:pos="360"/>
        </w:tabs>
      </w:pPr>
    </w:lvl>
    <w:lvl w:ilvl="3" w:tplc="7526D824">
      <w:numFmt w:val="none"/>
      <w:lvlText w:val=""/>
      <w:lvlJc w:val="left"/>
      <w:pPr>
        <w:tabs>
          <w:tab w:val="num" w:pos="360"/>
        </w:tabs>
      </w:pPr>
    </w:lvl>
    <w:lvl w:ilvl="4" w:tplc="770A223A">
      <w:numFmt w:val="none"/>
      <w:lvlText w:val=""/>
      <w:lvlJc w:val="left"/>
      <w:pPr>
        <w:tabs>
          <w:tab w:val="num" w:pos="360"/>
        </w:tabs>
      </w:pPr>
    </w:lvl>
    <w:lvl w:ilvl="5" w:tplc="63EA9666">
      <w:numFmt w:val="none"/>
      <w:lvlText w:val=""/>
      <w:lvlJc w:val="left"/>
      <w:pPr>
        <w:tabs>
          <w:tab w:val="num" w:pos="360"/>
        </w:tabs>
      </w:pPr>
    </w:lvl>
    <w:lvl w:ilvl="6" w:tplc="5D16A996">
      <w:numFmt w:val="none"/>
      <w:lvlText w:val=""/>
      <w:lvlJc w:val="left"/>
      <w:pPr>
        <w:tabs>
          <w:tab w:val="num" w:pos="360"/>
        </w:tabs>
      </w:pPr>
    </w:lvl>
    <w:lvl w:ilvl="7" w:tplc="58008A96">
      <w:numFmt w:val="none"/>
      <w:lvlText w:val=""/>
      <w:lvlJc w:val="left"/>
      <w:pPr>
        <w:tabs>
          <w:tab w:val="num" w:pos="360"/>
        </w:tabs>
      </w:pPr>
    </w:lvl>
    <w:lvl w:ilvl="8" w:tplc="2E6EB20A">
      <w:numFmt w:val="none"/>
      <w:lvlText w:val=""/>
      <w:lvlJc w:val="left"/>
      <w:pPr>
        <w:tabs>
          <w:tab w:val="num" w:pos="360"/>
        </w:tabs>
      </w:pPr>
    </w:lvl>
  </w:abstractNum>
  <w:abstractNum w:abstractNumId="25" w15:restartNumberingAfterBreak="0">
    <w:nsid w:val="490A3A0A"/>
    <w:multiLevelType w:val="multilevel"/>
    <w:tmpl w:val="B4E06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2E7093"/>
    <w:multiLevelType w:val="multilevel"/>
    <w:tmpl w:val="FD1C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566D75"/>
    <w:multiLevelType w:val="multilevel"/>
    <w:tmpl w:val="E50EE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D25BE1"/>
    <w:multiLevelType w:val="multilevel"/>
    <w:tmpl w:val="1598B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4C293C"/>
    <w:multiLevelType w:val="multilevel"/>
    <w:tmpl w:val="17BE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BA1FE1"/>
    <w:multiLevelType w:val="multilevel"/>
    <w:tmpl w:val="43BC0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AD60149"/>
    <w:multiLevelType w:val="multilevel"/>
    <w:tmpl w:val="DC3CA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4503AA"/>
    <w:multiLevelType w:val="multilevel"/>
    <w:tmpl w:val="91700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DF0600"/>
    <w:multiLevelType w:val="hybridMultilevel"/>
    <w:tmpl w:val="E29E61DA"/>
    <w:lvl w:ilvl="0" w:tplc="5C48D2F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634A480C"/>
    <w:multiLevelType w:val="multilevel"/>
    <w:tmpl w:val="5900B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796DEA"/>
    <w:multiLevelType w:val="multilevel"/>
    <w:tmpl w:val="E662F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1D678D"/>
    <w:multiLevelType w:val="multilevel"/>
    <w:tmpl w:val="A6E2A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D22101"/>
    <w:multiLevelType w:val="multilevel"/>
    <w:tmpl w:val="DB862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0F192D"/>
    <w:multiLevelType w:val="multilevel"/>
    <w:tmpl w:val="F162F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DEF4309"/>
    <w:multiLevelType w:val="multilevel"/>
    <w:tmpl w:val="E4B23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631505"/>
    <w:multiLevelType w:val="hybridMultilevel"/>
    <w:tmpl w:val="4A0AEB4E"/>
    <w:lvl w:ilvl="0" w:tplc="D50E25F6">
      <w:numFmt w:val="bullet"/>
      <w:lvlText w:val="-"/>
      <w:lvlJc w:val="left"/>
      <w:pPr>
        <w:ind w:left="336" w:hanging="166"/>
      </w:pPr>
      <w:rPr>
        <w:rFonts w:hint="default"/>
        <w:w w:val="96"/>
        <w:lang w:val="vi" w:eastAsia="en-US" w:bidi="ar-SA"/>
      </w:rPr>
    </w:lvl>
    <w:lvl w:ilvl="1" w:tplc="970422B4">
      <w:start w:val="1"/>
      <w:numFmt w:val="decimal"/>
      <w:lvlText w:val="%2."/>
      <w:lvlJc w:val="left"/>
      <w:pPr>
        <w:ind w:left="1717" w:hanging="275"/>
        <w:jc w:val="right"/>
      </w:pPr>
      <w:rPr>
        <w:rFonts w:hint="default"/>
        <w:b/>
        <w:bCs/>
        <w:w w:val="98"/>
        <w:lang w:val="vi" w:eastAsia="en-US" w:bidi="ar-SA"/>
      </w:rPr>
    </w:lvl>
    <w:lvl w:ilvl="2" w:tplc="C4B87F3E">
      <w:numFmt w:val="bullet"/>
      <w:lvlText w:val="•"/>
      <w:lvlJc w:val="left"/>
      <w:pPr>
        <w:ind w:left="2330" w:hanging="275"/>
      </w:pPr>
      <w:rPr>
        <w:rFonts w:hint="default"/>
        <w:lang w:val="vi" w:eastAsia="en-US" w:bidi="ar-SA"/>
      </w:rPr>
    </w:lvl>
    <w:lvl w:ilvl="3" w:tplc="F31C42F0">
      <w:numFmt w:val="bullet"/>
      <w:lvlText w:val="•"/>
      <w:lvlJc w:val="left"/>
      <w:pPr>
        <w:ind w:left="2941" w:hanging="275"/>
      </w:pPr>
      <w:rPr>
        <w:rFonts w:hint="default"/>
        <w:lang w:val="vi" w:eastAsia="en-US" w:bidi="ar-SA"/>
      </w:rPr>
    </w:lvl>
    <w:lvl w:ilvl="4" w:tplc="6B8A130A">
      <w:numFmt w:val="bullet"/>
      <w:lvlText w:val="•"/>
      <w:lvlJc w:val="left"/>
      <w:pPr>
        <w:ind w:left="3551" w:hanging="275"/>
      </w:pPr>
      <w:rPr>
        <w:rFonts w:hint="default"/>
        <w:lang w:val="vi" w:eastAsia="en-US" w:bidi="ar-SA"/>
      </w:rPr>
    </w:lvl>
    <w:lvl w:ilvl="5" w:tplc="EB2C7484">
      <w:numFmt w:val="bullet"/>
      <w:lvlText w:val="•"/>
      <w:lvlJc w:val="left"/>
      <w:pPr>
        <w:ind w:left="4162" w:hanging="275"/>
      </w:pPr>
      <w:rPr>
        <w:rFonts w:hint="default"/>
        <w:lang w:val="vi" w:eastAsia="en-US" w:bidi="ar-SA"/>
      </w:rPr>
    </w:lvl>
    <w:lvl w:ilvl="6" w:tplc="82F2DCE8">
      <w:numFmt w:val="bullet"/>
      <w:lvlText w:val="•"/>
      <w:lvlJc w:val="left"/>
      <w:pPr>
        <w:ind w:left="4773" w:hanging="275"/>
      </w:pPr>
      <w:rPr>
        <w:rFonts w:hint="default"/>
        <w:lang w:val="vi" w:eastAsia="en-US" w:bidi="ar-SA"/>
      </w:rPr>
    </w:lvl>
    <w:lvl w:ilvl="7" w:tplc="2B5A913A">
      <w:numFmt w:val="bullet"/>
      <w:lvlText w:val="•"/>
      <w:lvlJc w:val="left"/>
      <w:pPr>
        <w:ind w:left="5383" w:hanging="275"/>
      </w:pPr>
      <w:rPr>
        <w:rFonts w:hint="default"/>
        <w:lang w:val="vi" w:eastAsia="en-US" w:bidi="ar-SA"/>
      </w:rPr>
    </w:lvl>
    <w:lvl w:ilvl="8" w:tplc="D55816EA">
      <w:numFmt w:val="bullet"/>
      <w:lvlText w:val="•"/>
      <w:lvlJc w:val="left"/>
      <w:pPr>
        <w:ind w:left="5994" w:hanging="275"/>
      </w:pPr>
      <w:rPr>
        <w:rFonts w:hint="default"/>
        <w:lang w:val="vi" w:eastAsia="en-US" w:bidi="ar-SA"/>
      </w:rPr>
    </w:lvl>
  </w:abstractNum>
  <w:abstractNum w:abstractNumId="41" w15:restartNumberingAfterBreak="0">
    <w:nsid w:val="748C6B28"/>
    <w:multiLevelType w:val="multilevel"/>
    <w:tmpl w:val="4C280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1C5F5E"/>
    <w:multiLevelType w:val="multilevel"/>
    <w:tmpl w:val="71A2F4A8"/>
    <w:lvl w:ilvl="0">
      <w:start w:val="1"/>
      <w:numFmt w:val="decimal"/>
      <w:lvlText w:val="%1."/>
      <w:lvlJc w:val="left"/>
      <w:pPr>
        <w:tabs>
          <w:tab w:val="num" w:pos="720"/>
        </w:tabs>
        <w:ind w:left="720" w:hanging="360"/>
      </w:pPr>
      <w:rPr>
        <w:rFonts w:ascii="Times New Roman" w:eastAsia="Batang"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615A40"/>
    <w:multiLevelType w:val="multilevel"/>
    <w:tmpl w:val="FF40C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FB23640"/>
    <w:multiLevelType w:val="multilevel"/>
    <w:tmpl w:val="C75E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16"/>
  </w:num>
  <w:num w:numId="3">
    <w:abstractNumId w:val="18"/>
  </w:num>
  <w:num w:numId="4">
    <w:abstractNumId w:val="40"/>
  </w:num>
  <w:num w:numId="5">
    <w:abstractNumId w:val="10"/>
  </w:num>
  <w:num w:numId="6">
    <w:abstractNumId w:val="0"/>
  </w:num>
  <w:num w:numId="7">
    <w:abstractNumId w:val="1"/>
  </w:num>
  <w:num w:numId="8">
    <w:abstractNumId w:val="2"/>
  </w:num>
  <w:num w:numId="9">
    <w:abstractNumId w:val="3"/>
  </w:num>
  <w:num w:numId="10">
    <w:abstractNumId w:val="33"/>
  </w:num>
  <w:num w:numId="11">
    <w:abstractNumId w:val="23"/>
  </w:num>
  <w:num w:numId="12">
    <w:abstractNumId w:val="30"/>
  </w:num>
  <w:num w:numId="13">
    <w:abstractNumId w:val="28"/>
  </w:num>
  <w:num w:numId="14">
    <w:abstractNumId w:val="25"/>
  </w:num>
  <w:num w:numId="15">
    <w:abstractNumId w:val="38"/>
  </w:num>
  <w:num w:numId="16">
    <w:abstractNumId w:val="43"/>
  </w:num>
  <w:num w:numId="17">
    <w:abstractNumId w:val="37"/>
  </w:num>
  <w:num w:numId="18">
    <w:abstractNumId w:val="11"/>
  </w:num>
  <w:num w:numId="19">
    <w:abstractNumId w:val="31"/>
  </w:num>
  <w:num w:numId="20">
    <w:abstractNumId w:val="5"/>
  </w:num>
  <w:num w:numId="21">
    <w:abstractNumId w:val="34"/>
  </w:num>
  <w:num w:numId="22">
    <w:abstractNumId w:val="27"/>
  </w:num>
  <w:num w:numId="23">
    <w:abstractNumId w:val="39"/>
  </w:num>
  <w:num w:numId="24">
    <w:abstractNumId w:val="42"/>
  </w:num>
  <w:num w:numId="25">
    <w:abstractNumId w:val="8"/>
  </w:num>
  <w:num w:numId="26">
    <w:abstractNumId w:val="21"/>
  </w:num>
  <w:num w:numId="27">
    <w:abstractNumId w:val="12"/>
  </w:num>
  <w:num w:numId="28">
    <w:abstractNumId w:val="35"/>
  </w:num>
  <w:num w:numId="29">
    <w:abstractNumId w:val="41"/>
  </w:num>
  <w:num w:numId="30">
    <w:abstractNumId w:val="17"/>
  </w:num>
  <w:num w:numId="31">
    <w:abstractNumId w:val="26"/>
  </w:num>
  <w:num w:numId="32">
    <w:abstractNumId w:val="15"/>
  </w:num>
  <w:num w:numId="33">
    <w:abstractNumId w:val="32"/>
  </w:num>
  <w:num w:numId="34">
    <w:abstractNumId w:val="20"/>
  </w:num>
  <w:num w:numId="35">
    <w:abstractNumId w:val="4"/>
  </w:num>
  <w:num w:numId="36">
    <w:abstractNumId w:val="22"/>
  </w:num>
  <w:num w:numId="37">
    <w:abstractNumId w:val="36"/>
  </w:num>
  <w:num w:numId="38">
    <w:abstractNumId w:val="13"/>
  </w:num>
  <w:num w:numId="39">
    <w:abstractNumId w:val="9"/>
  </w:num>
  <w:num w:numId="40">
    <w:abstractNumId w:val="6"/>
  </w:num>
  <w:num w:numId="41">
    <w:abstractNumId w:val="7"/>
  </w:num>
  <w:num w:numId="42">
    <w:abstractNumId w:val="19"/>
  </w:num>
  <w:num w:numId="43">
    <w:abstractNumId w:val="44"/>
  </w:num>
  <w:num w:numId="44">
    <w:abstractNumId w:val="29"/>
  </w:num>
  <w:num w:numId="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2F6"/>
    <w:rsid w:val="00000107"/>
    <w:rsid w:val="00000F8B"/>
    <w:rsid w:val="0000191E"/>
    <w:rsid w:val="00002F8B"/>
    <w:rsid w:val="000048FD"/>
    <w:rsid w:val="000053D1"/>
    <w:rsid w:val="00007394"/>
    <w:rsid w:val="000078B6"/>
    <w:rsid w:val="00007FC4"/>
    <w:rsid w:val="00007FD5"/>
    <w:rsid w:val="00011D32"/>
    <w:rsid w:val="00012658"/>
    <w:rsid w:val="00012F05"/>
    <w:rsid w:val="000147BC"/>
    <w:rsid w:val="00015E94"/>
    <w:rsid w:val="00016335"/>
    <w:rsid w:val="00016804"/>
    <w:rsid w:val="00017CB5"/>
    <w:rsid w:val="0002054F"/>
    <w:rsid w:val="00020613"/>
    <w:rsid w:val="000214F5"/>
    <w:rsid w:val="00021E0F"/>
    <w:rsid w:val="000223E7"/>
    <w:rsid w:val="00022650"/>
    <w:rsid w:val="00023B40"/>
    <w:rsid w:val="000246F3"/>
    <w:rsid w:val="00024AFF"/>
    <w:rsid w:val="00025A71"/>
    <w:rsid w:val="00025C89"/>
    <w:rsid w:val="00025F15"/>
    <w:rsid w:val="0002605A"/>
    <w:rsid w:val="0002630F"/>
    <w:rsid w:val="00027705"/>
    <w:rsid w:val="00027A68"/>
    <w:rsid w:val="00027D4E"/>
    <w:rsid w:val="000304E5"/>
    <w:rsid w:val="0003081E"/>
    <w:rsid w:val="0003087E"/>
    <w:rsid w:val="0003104C"/>
    <w:rsid w:val="00031A0A"/>
    <w:rsid w:val="00031BC7"/>
    <w:rsid w:val="00032081"/>
    <w:rsid w:val="00032469"/>
    <w:rsid w:val="00032612"/>
    <w:rsid w:val="00032C55"/>
    <w:rsid w:val="00034135"/>
    <w:rsid w:val="000343E7"/>
    <w:rsid w:val="000349C8"/>
    <w:rsid w:val="00034D5C"/>
    <w:rsid w:val="00034FDE"/>
    <w:rsid w:val="00035349"/>
    <w:rsid w:val="0003575E"/>
    <w:rsid w:val="000360EA"/>
    <w:rsid w:val="00036194"/>
    <w:rsid w:val="00041548"/>
    <w:rsid w:val="000417EC"/>
    <w:rsid w:val="00041CF7"/>
    <w:rsid w:val="0004259F"/>
    <w:rsid w:val="00042B5F"/>
    <w:rsid w:val="00042C73"/>
    <w:rsid w:val="00042F15"/>
    <w:rsid w:val="000430AC"/>
    <w:rsid w:val="000439AD"/>
    <w:rsid w:val="00043F6F"/>
    <w:rsid w:val="0004434B"/>
    <w:rsid w:val="000443EF"/>
    <w:rsid w:val="000444DB"/>
    <w:rsid w:val="000446F1"/>
    <w:rsid w:val="00045193"/>
    <w:rsid w:val="000455A5"/>
    <w:rsid w:val="0004681D"/>
    <w:rsid w:val="00046FE0"/>
    <w:rsid w:val="000474F7"/>
    <w:rsid w:val="00050FF3"/>
    <w:rsid w:val="00051C15"/>
    <w:rsid w:val="000529A1"/>
    <w:rsid w:val="000536F7"/>
    <w:rsid w:val="000537DF"/>
    <w:rsid w:val="00053B7E"/>
    <w:rsid w:val="00053F43"/>
    <w:rsid w:val="0005402B"/>
    <w:rsid w:val="0005444F"/>
    <w:rsid w:val="00055987"/>
    <w:rsid w:val="000559BA"/>
    <w:rsid w:val="00055BF9"/>
    <w:rsid w:val="00056E05"/>
    <w:rsid w:val="00057B70"/>
    <w:rsid w:val="00062C44"/>
    <w:rsid w:val="000630B8"/>
    <w:rsid w:val="0006439F"/>
    <w:rsid w:val="00064495"/>
    <w:rsid w:val="00064A11"/>
    <w:rsid w:val="00064BA4"/>
    <w:rsid w:val="00064D2D"/>
    <w:rsid w:val="00065820"/>
    <w:rsid w:val="000665B3"/>
    <w:rsid w:val="00066DE2"/>
    <w:rsid w:val="00067315"/>
    <w:rsid w:val="0006777D"/>
    <w:rsid w:val="00067924"/>
    <w:rsid w:val="00067EF6"/>
    <w:rsid w:val="0007070F"/>
    <w:rsid w:val="00070898"/>
    <w:rsid w:val="00070D7F"/>
    <w:rsid w:val="000711F7"/>
    <w:rsid w:val="000718D0"/>
    <w:rsid w:val="00072261"/>
    <w:rsid w:val="00072FAB"/>
    <w:rsid w:val="00073A00"/>
    <w:rsid w:val="00074836"/>
    <w:rsid w:val="0007497C"/>
    <w:rsid w:val="000749DA"/>
    <w:rsid w:val="000758F1"/>
    <w:rsid w:val="00075C8F"/>
    <w:rsid w:val="00077217"/>
    <w:rsid w:val="000775A9"/>
    <w:rsid w:val="00077847"/>
    <w:rsid w:val="00077A3F"/>
    <w:rsid w:val="00080063"/>
    <w:rsid w:val="000819A5"/>
    <w:rsid w:val="00082952"/>
    <w:rsid w:val="00083F7E"/>
    <w:rsid w:val="00084220"/>
    <w:rsid w:val="000848DB"/>
    <w:rsid w:val="00085179"/>
    <w:rsid w:val="00090687"/>
    <w:rsid w:val="0009188C"/>
    <w:rsid w:val="000919FC"/>
    <w:rsid w:val="00091C6F"/>
    <w:rsid w:val="00092097"/>
    <w:rsid w:val="0009223E"/>
    <w:rsid w:val="00092F42"/>
    <w:rsid w:val="000931E1"/>
    <w:rsid w:val="00093852"/>
    <w:rsid w:val="00093E98"/>
    <w:rsid w:val="00094502"/>
    <w:rsid w:val="000946FE"/>
    <w:rsid w:val="00094C16"/>
    <w:rsid w:val="00095E40"/>
    <w:rsid w:val="00096221"/>
    <w:rsid w:val="00097A2D"/>
    <w:rsid w:val="00097BFB"/>
    <w:rsid w:val="00097F94"/>
    <w:rsid w:val="000A076E"/>
    <w:rsid w:val="000A19ED"/>
    <w:rsid w:val="000A2739"/>
    <w:rsid w:val="000A2F7E"/>
    <w:rsid w:val="000A31A5"/>
    <w:rsid w:val="000A404D"/>
    <w:rsid w:val="000A5931"/>
    <w:rsid w:val="000A6837"/>
    <w:rsid w:val="000B0623"/>
    <w:rsid w:val="000B0C5B"/>
    <w:rsid w:val="000B1710"/>
    <w:rsid w:val="000B1D89"/>
    <w:rsid w:val="000B2CC5"/>
    <w:rsid w:val="000B2F2B"/>
    <w:rsid w:val="000B5C7E"/>
    <w:rsid w:val="000B65CF"/>
    <w:rsid w:val="000B68F2"/>
    <w:rsid w:val="000B798B"/>
    <w:rsid w:val="000B7D69"/>
    <w:rsid w:val="000C0387"/>
    <w:rsid w:val="000C07FF"/>
    <w:rsid w:val="000C102D"/>
    <w:rsid w:val="000C1095"/>
    <w:rsid w:val="000C2015"/>
    <w:rsid w:val="000C2328"/>
    <w:rsid w:val="000C2D33"/>
    <w:rsid w:val="000C3ADA"/>
    <w:rsid w:val="000C3C50"/>
    <w:rsid w:val="000C417D"/>
    <w:rsid w:val="000C4B3C"/>
    <w:rsid w:val="000C6293"/>
    <w:rsid w:val="000C6FAB"/>
    <w:rsid w:val="000C738E"/>
    <w:rsid w:val="000C7740"/>
    <w:rsid w:val="000D022B"/>
    <w:rsid w:val="000D0A19"/>
    <w:rsid w:val="000D11E2"/>
    <w:rsid w:val="000D15E5"/>
    <w:rsid w:val="000D202E"/>
    <w:rsid w:val="000D343A"/>
    <w:rsid w:val="000D3767"/>
    <w:rsid w:val="000D3FB8"/>
    <w:rsid w:val="000D450F"/>
    <w:rsid w:val="000D4695"/>
    <w:rsid w:val="000D4E15"/>
    <w:rsid w:val="000D4E6B"/>
    <w:rsid w:val="000D5465"/>
    <w:rsid w:val="000D5646"/>
    <w:rsid w:val="000D5898"/>
    <w:rsid w:val="000D6008"/>
    <w:rsid w:val="000D6127"/>
    <w:rsid w:val="000D63FD"/>
    <w:rsid w:val="000D7472"/>
    <w:rsid w:val="000D7529"/>
    <w:rsid w:val="000E0587"/>
    <w:rsid w:val="000E074F"/>
    <w:rsid w:val="000E0B8C"/>
    <w:rsid w:val="000E0DC2"/>
    <w:rsid w:val="000E0F00"/>
    <w:rsid w:val="000E18A9"/>
    <w:rsid w:val="000E1FBA"/>
    <w:rsid w:val="000E3617"/>
    <w:rsid w:val="000E385A"/>
    <w:rsid w:val="000E3A4A"/>
    <w:rsid w:val="000E42C4"/>
    <w:rsid w:val="000E579D"/>
    <w:rsid w:val="000E7459"/>
    <w:rsid w:val="000E7996"/>
    <w:rsid w:val="000F0057"/>
    <w:rsid w:val="000F0CE7"/>
    <w:rsid w:val="000F14C5"/>
    <w:rsid w:val="000F15AC"/>
    <w:rsid w:val="000F1D8C"/>
    <w:rsid w:val="000F26E9"/>
    <w:rsid w:val="000F26F5"/>
    <w:rsid w:val="000F2987"/>
    <w:rsid w:val="000F3A6C"/>
    <w:rsid w:val="000F3C2E"/>
    <w:rsid w:val="000F473E"/>
    <w:rsid w:val="000F4F12"/>
    <w:rsid w:val="000F534B"/>
    <w:rsid w:val="000F5696"/>
    <w:rsid w:val="000F63C6"/>
    <w:rsid w:val="000F704E"/>
    <w:rsid w:val="000F79DE"/>
    <w:rsid w:val="0010170A"/>
    <w:rsid w:val="001019CE"/>
    <w:rsid w:val="001026AC"/>
    <w:rsid w:val="00102881"/>
    <w:rsid w:val="001029F5"/>
    <w:rsid w:val="00102ED6"/>
    <w:rsid w:val="00103095"/>
    <w:rsid w:val="0010338E"/>
    <w:rsid w:val="00103A58"/>
    <w:rsid w:val="00103A7E"/>
    <w:rsid w:val="00103E95"/>
    <w:rsid w:val="001042D5"/>
    <w:rsid w:val="0010486E"/>
    <w:rsid w:val="00104C12"/>
    <w:rsid w:val="0010524E"/>
    <w:rsid w:val="00105417"/>
    <w:rsid w:val="00105BA1"/>
    <w:rsid w:val="00105E39"/>
    <w:rsid w:val="001066A6"/>
    <w:rsid w:val="0010675A"/>
    <w:rsid w:val="00106974"/>
    <w:rsid w:val="001070E3"/>
    <w:rsid w:val="001073C3"/>
    <w:rsid w:val="0011085B"/>
    <w:rsid w:val="00110C4B"/>
    <w:rsid w:val="00110E7B"/>
    <w:rsid w:val="00111040"/>
    <w:rsid w:val="00111398"/>
    <w:rsid w:val="00111430"/>
    <w:rsid w:val="001126CD"/>
    <w:rsid w:val="00112C62"/>
    <w:rsid w:val="00112E82"/>
    <w:rsid w:val="00113CC3"/>
    <w:rsid w:val="0011481E"/>
    <w:rsid w:val="0011514A"/>
    <w:rsid w:val="0011583A"/>
    <w:rsid w:val="00115AF3"/>
    <w:rsid w:val="0011603C"/>
    <w:rsid w:val="00117DCB"/>
    <w:rsid w:val="001200AA"/>
    <w:rsid w:val="00120773"/>
    <w:rsid w:val="00120810"/>
    <w:rsid w:val="00120925"/>
    <w:rsid w:val="00120B6A"/>
    <w:rsid w:val="00121C05"/>
    <w:rsid w:val="00122329"/>
    <w:rsid w:val="0012402B"/>
    <w:rsid w:val="0012415B"/>
    <w:rsid w:val="00124CDE"/>
    <w:rsid w:val="00124D77"/>
    <w:rsid w:val="001250CD"/>
    <w:rsid w:val="00125127"/>
    <w:rsid w:val="001259AD"/>
    <w:rsid w:val="00125D29"/>
    <w:rsid w:val="00126211"/>
    <w:rsid w:val="001263DA"/>
    <w:rsid w:val="00126B05"/>
    <w:rsid w:val="00126B71"/>
    <w:rsid w:val="001321A5"/>
    <w:rsid w:val="0013309F"/>
    <w:rsid w:val="00133400"/>
    <w:rsid w:val="00133BE0"/>
    <w:rsid w:val="001345EF"/>
    <w:rsid w:val="00134BE8"/>
    <w:rsid w:val="00135419"/>
    <w:rsid w:val="001357D3"/>
    <w:rsid w:val="00135C28"/>
    <w:rsid w:val="00136AA8"/>
    <w:rsid w:val="00137324"/>
    <w:rsid w:val="00137365"/>
    <w:rsid w:val="0013758E"/>
    <w:rsid w:val="00137A85"/>
    <w:rsid w:val="00137B20"/>
    <w:rsid w:val="00140A38"/>
    <w:rsid w:val="001416C3"/>
    <w:rsid w:val="00141F6E"/>
    <w:rsid w:val="001423E8"/>
    <w:rsid w:val="00142614"/>
    <w:rsid w:val="001428A2"/>
    <w:rsid w:val="00142AFB"/>
    <w:rsid w:val="00142D92"/>
    <w:rsid w:val="00142F62"/>
    <w:rsid w:val="001454D9"/>
    <w:rsid w:val="001455CD"/>
    <w:rsid w:val="0014626A"/>
    <w:rsid w:val="001464D3"/>
    <w:rsid w:val="001468BF"/>
    <w:rsid w:val="00150814"/>
    <w:rsid w:val="00150AC9"/>
    <w:rsid w:val="0015154B"/>
    <w:rsid w:val="001516A6"/>
    <w:rsid w:val="00151D1E"/>
    <w:rsid w:val="00152047"/>
    <w:rsid w:val="00152150"/>
    <w:rsid w:val="001521FA"/>
    <w:rsid w:val="00152512"/>
    <w:rsid w:val="00152736"/>
    <w:rsid w:val="00152852"/>
    <w:rsid w:val="00152BE4"/>
    <w:rsid w:val="00154CFC"/>
    <w:rsid w:val="001556C7"/>
    <w:rsid w:val="0015675A"/>
    <w:rsid w:val="001568B5"/>
    <w:rsid w:val="00157C03"/>
    <w:rsid w:val="001605DF"/>
    <w:rsid w:val="00160772"/>
    <w:rsid w:val="00161A77"/>
    <w:rsid w:val="00162502"/>
    <w:rsid w:val="00163148"/>
    <w:rsid w:val="0016344E"/>
    <w:rsid w:val="00163493"/>
    <w:rsid w:val="0016390E"/>
    <w:rsid w:val="00164BD1"/>
    <w:rsid w:val="00166F84"/>
    <w:rsid w:val="0016704E"/>
    <w:rsid w:val="00167333"/>
    <w:rsid w:val="00170D80"/>
    <w:rsid w:val="0017126B"/>
    <w:rsid w:val="00171521"/>
    <w:rsid w:val="001720A5"/>
    <w:rsid w:val="0017302F"/>
    <w:rsid w:val="00173CAD"/>
    <w:rsid w:val="00175FB5"/>
    <w:rsid w:val="001765D6"/>
    <w:rsid w:val="001769F1"/>
    <w:rsid w:val="00176DEF"/>
    <w:rsid w:val="0018043A"/>
    <w:rsid w:val="0018075E"/>
    <w:rsid w:val="001815E6"/>
    <w:rsid w:val="001817A4"/>
    <w:rsid w:val="001818F7"/>
    <w:rsid w:val="00181E01"/>
    <w:rsid w:val="0018230E"/>
    <w:rsid w:val="0018259B"/>
    <w:rsid w:val="001833A1"/>
    <w:rsid w:val="001839C8"/>
    <w:rsid w:val="00183A25"/>
    <w:rsid w:val="00183DBE"/>
    <w:rsid w:val="00184C99"/>
    <w:rsid w:val="00184D93"/>
    <w:rsid w:val="00185A7F"/>
    <w:rsid w:val="00185D90"/>
    <w:rsid w:val="00186123"/>
    <w:rsid w:val="00186AA0"/>
    <w:rsid w:val="00186B5F"/>
    <w:rsid w:val="0018781F"/>
    <w:rsid w:val="00187EAF"/>
    <w:rsid w:val="00187F00"/>
    <w:rsid w:val="00187F5E"/>
    <w:rsid w:val="00190292"/>
    <w:rsid w:val="001903A9"/>
    <w:rsid w:val="00190C09"/>
    <w:rsid w:val="001914D7"/>
    <w:rsid w:val="0019183A"/>
    <w:rsid w:val="0019234A"/>
    <w:rsid w:val="00193889"/>
    <w:rsid w:val="00193C44"/>
    <w:rsid w:val="001946BF"/>
    <w:rsid w:val="0019575E"/>
    <w:rsid w:val="00196935"/>
    <w:rsid w:val="001971A5"/>
    <w:rsid w:val="001972C0"/>
    <w:rsid w:val="00197D1E"/>
    <w:rsid w:val="00197ECB"/>
    <w:rsid w:val="001A012F"/>
    <w:rsid w:val="001A1C10"/>
    <w:rsid w:val="001A1F9C"/>
    <w:rsid w:val="001A5672"/>
    <w:rsid w:val="001A5C76"/>
    <w:rsid w:val="001A6260"/>
    <w:rsid w:val="001A6406"/>
    <w:rsid w:val="001A6565"/>
    <w:rsid w:val="001A699B"/>
    <w:rsid w:val="001A6AED"/>
    <w:rsid w:val="001A7796"/>
    <w:rsid w:val="001A7846"/>
    <w:rsid w:val="001A7C4F"/>
    <w:rsid w:val="001A7E23"/>
    <w:rsid w:val="001A7E83"/>
    <w:rsid w:val="001B0FEF"/>
    <w:rsid w:val="001B13A1"/>
    <w:rsid w:val="001B1B7B"/>
    <w:rsid w:val="001B1D03"/>
    <w:rsid w:val="001B1F21"/>
    <w:rsid w:val="001B308A"/>
    <w:rsid w:val="001B3150"/>
    <w:rsid w:val="001B3CB5"/>
    <w:rsid w:val="001B3EFE"/>
    <w:rsid w:val="001B4F32"/>
    <w:rsid w:val="001B559F"/>
    <w:rsid w:val="001B6084"/>
    <w:rsid w:val="001B6CDB"/>
    <w:rsid w:val="001B77A7"/>
    <w:rsid w:val="001B7C3F"/>
    <w:rsid w:val="001C04D7"/>
    <w:rsid w:val="001C0503"/>
    <w:rsid w:val="001C0B81"/>
    <w:rsid w:val="001C0BFC"/>
    <w:rsid w:val="001C0C80"/>
    <w:rsid w:val="001C1F68"/>
    <w:rsid w:val="001C1FA9"/>
    <w:rsid w:val="001C21AC"/>
    <w:rsid w:val="001C2B18"/>
    <w:rsid w:val="001C2C79"/>
    <w:rsid w:val="001C2D96"/>
    <w:rsid w:val="001C30BA"/>
    <w:rsid w:val="001C488B"/>
    <w:rsid w:val="001C5584"/>
    <w:rsid w:val="001C566B"/>
    <w:rsid w:val="001C738A"/>
    <w:rsid w:val="001D03BA"/>
    <w:rsid w:val="001D04F5"/>
    <w:rsid w:val="001D1459"/>
    <w:rsid w:val="001D459D"/>
    <w:rsid w:val="001D4B45"/>
    <w:rsid w:val="001D653B"/>
    <w:rsid w:val="001D7299"/>
    <w:rsid w:val="001E03F9"/>
    <w:rsid w:val="001E0718"/>
    <w:rsid w:val="001E1114"/>
    <w:rsid w:val="001E14F3"/>
    <w:rsid w:val="001E1802"/>
    <w:rsid w:val="001E1870"/>
    <w:rsid w:val="001E1F27"/>
    <w:rsid w:val="001E1F2C"/>
    <w:rsid w:val="001E22C6"/>
    <w:rsid w:val="001E3264"/>
    <w:rsid w:val="001E3F00"/>
    <w:rsid w:val="001E4ED2"/>
    <w:rsid w:val="001E5190"/>
    <w:rsid w:val="001E5364"/>
    <w:rsid w:val="001E5564"/>
    <w:rsid w:val="001E5B46"/>
    <w:rsid w:val="001E67AF"/>
    <w:rsid w:val="001E69D3"/>
    <w:rsid w:val="001E7B40"/>
    <w:rsid w:val="001E7CC3"/>
    <w:rsid w:val="001F0E8E"/>
    <w:rsid w:val="001F1388"/>
    <w:rsid w:val="001F2249"/>
    <w:rsid w:val="001F2546"/>
    <w:rsid w:val="001F2904"/>
    <w:rsid w:val="001F3B2B"/>
    <w:rsid w:val="001F3C81"/>
    <w:rsid w:val="001F413D"/>
    <w:rsid w:val="001F41CB"/>
    <w:rsid w:val="001F44BF"/>
    <w:rsid w:val="001F46DA"/>
    <w:rsid w:val="001F56F5"/>
    <w:rsid w:val="001F57A0"/>
    <w:rsid w:val="001F6A29"/>
    <w:rsid w:val="001F6FBA"/>
    <w:rsid w:val="001F77EE"/>
    <w:rsid w:val="001F7974"/>
    <w:rsid w:val="0020015E"/>
    <w:rsid w:val="00201607"/>
    <w:rsid w:val="002018CE"/>
    <w:rsid w:val="002021C3"/>
    <w:rsid w:val="00202AC6"/>
    <w:rsid w:val="002061EB"/>
    <w:rsid w:val="00206880"/>
    <w:rsid w:val="00206C5C"/>
    <w:rsid w:val="00207301"/>
    <w:rsid w:val="00207A89"/>
    <w:rsid w:val="00210024"/>
    <w:rsid w:val="002100E9"/>
    <w:rsid w:val="002102C7"/>
    <w:rsid w:val="00211037"/>
    <w:rsid w:val="002112FE"/>
    <w:rsid w:val="00212F8E"/>
    <w:rsid w:val="0021512E"/>
    <w:rsid w:val="0021536E"/>
    <w:rsid w:val="00215B04"/>
    <w:rsid w:val="00215C47"/>
    <w:rsid w:val="002162C0"/>
    <w:rsid w:val="00216A03"/>
    <w:rsid w:val="00216C6A"/>
    <w:rsid w:val="00217A12"/>
    <w:rsid w:val="00220187"/>
    <w:rsid w:val="00220191"/>
    <w:rsid w:val="0022019E"/>
    <w:rsid w:val="0022160C"/>
    <w:rsid w:val="0022192D"/>
    <w:rsid w:val="00221FED"/>
    <w:rsid w:val="002222FC"/>
    <w:rsid w:val="002233AB"/>
    <w:rsid w:val="00223618"/>
    <w:rsid w:val="00224513"/>
    <w:rsid w:val="00224DE1"/>
    <w:rsid w:val="0022564E"/>
    <w:rsid w:val="002262AA"/>
    <w:rsid w:val="00226391"/>
    <w:rsid w:val="002263CB"/>
    <w:rsid w:val="0022664A"/>
    <w:rsid w:val="00226F5F"/>
    <w:rsid w:val="00230CBE"/>
    <w:rsid w:val="00230E2F"/>
    <w:rsid w:val="00230E7D"/>
    <w:rsid w:val="00231BAD"/>
    <w:rsid w:val="00232316"/>
    <w:rsid w:val="00232715"/>
    <w:rsid w:val="002332C3"/>
    <w:rsid w:val="002338E7"/>
    <w:rsid w:val="00233B65"/>
    <w:rsid w:val="00233C85"/>
    <w:rsid w:val="00233CE7"/>
    <w:rsid w:val="00234D33"/>
    <w:rsid w:val="0023517D"/>
    <w:rsid w:val="002358C8"/>
    <w:rsid w:val="00235D5D"/>
    <w:rsid w:val="00235FF6"/>
    <w:rsid w:val="002362BD"/>
    <w:rsid w:val="00236A7C"/>
    <w:rsid w:val="00236BAC"/>
    <w:rsid w:val="002370E6"/>
    <w:rsid w:val="002378A9"/>
    <w:rsid w:val="00240017"/>
    <w:rsid w:val="00240FEC"/>
    <w:rsid w:val="00241386"/>
    <w:rsid w:val="0024309B"/>
    <w:rsid w:val="00243970"/>
    <w:rsid w:val="00244ACA"/>
    <w:rsid w:val="00245286"/>
    <w:rsid w:val="00245417"/>
    <w:rsid w:val="0024549F"/>
    <w:rsid w:val="00246C7E"/>
    <w:rsid w:val="00246F7E"/>
    <w:rsid w:val="00247456"/>
    <w:rsid w:val="002479BD"/>
    <w:rsid w:val="0025003B"/>
    <w:rsid w:val="0025032F"/>
    <w:rsid w:val="002519C9"/>
    <w:rsid w:val="00251BCA"/>
    <w:rsid w:val="002520FE"/>
    <w:rsid w:val="00252143"/>
    <w:rsid w:val="002527BB"/>
    <w:rsid w:val="00252850"/>
    <w:rsid w:val="00254534"/>
    <w:rsid w:val="00254537"/>
    <w:rsid w:val="0025485D"/>
    <w:rsid w:val="00254992"/>
    <w:rsid w:val="00255156"/>
    <w:rsid w:val="00255517"/>
    <w:rsid w:val="002557EF"/>
    <w:rsid w:val="00256E97"/>
    <w:rsid w:val="0025715B"/>
    <w:rsid w:val="002572DC"/>
    <w:rsid w:val="002574F0"/>
    <w:rsid w:val="00260E4C"/>
    <w:rsid w:val="00261650"/>
    <w:rsid w:val="002628A6"/>
    <w:rsid w:val="002629CC"/>
    <w:rsid w:val="00262C35"/>
    <w:rsid w:val="00262C37"/>
    <w:rsid w:val="0026379E"/>
    <w:rsid w:val="00263AA1"/>
    <w:rsid w:val="00263C92"/>
    <w:rsid w:val="00263FC4"/>
    <w:rsid w:val="00263FD6"/>
    <w:rsid w:val="00264F86"/>
    <w:rsid w:val="00265FD2"/>
    <w:rsid w:val="00266008"/>
    <w:rsid w:val="00266D71"/>
    <w:rsid w:val="002678C3"/>
    <w:rsid w:val="00270169"/>
    <w:rsid w:val="002707D2"/>
    <w:rsid w:val="00270B01"/>
    <w:rsid w:val="00270DB4"/>
    <w:rsid w:val="00270FEF"/>
    <w:rsid w:val="00272088"/>
    <w:rsid w:val="00272C55"/>
    <w:rsid w:val="00274401"/>
    <w:rsid w:val="002760A6"/>
    <w:rsid w:val="00276B39"/>
    <w:rsid w:val="00277468"/>
    <w:rsid w:val="00277D9D"/>
    <w:rsid w:val="00277E49"/>
    <w:rsid w:val="00280997"/>
    <w:rsid w:val="002817F6"/>
    <w:rsid w:val="0028182A"/>
    <w:rsid w:val="00281B76"/>
    <w:rsid w:val="002821C5"/>
    <w:rsid w:val="00282AC0"/>
    <w:rsid w:val="00282EFD"/>
    <w:rsid w:val="00283633"/>
    <w:rsid w:val="002840C1"/>
    <w:rsid w:val="00284759"/>
    <w:rsid w:val="002856C4"/>
    <w:rsid w:val="00285A57"/>
    <w:rsid w:val="002868A6"/>
    <w:rsid w:val="00286C83"/>
    <w:rsid w:val="00287BF1"/>
    <w:rsid w:val="0029217C"/>
    <w:rsid w:val="002922D7"/>
    <w:rsid w:val="0029290D"/>
    <w:rsid w:val="00292DA9"/>
    <w:rsid w:val="0029378D"/>
    <w:rsid w:val="00293E41"/>
    <w:rsid w:val="00294717"/>
    <w:rsid w:val="00294FD5"/>
    <w:rsid w:val="00295795"/>
    <w:rsid w:val="00296287"/>
    <w:rsid w:val="00296C78"/>
    <w:rsid w:val="00296CF2"/>
    <w:rsid w:val="002972B5"/>
    <w:rsid w:val="00297F99"/>
    <w:rsid w:val="002A0A01"/>
    <w:rsid w:val="002A1490"/>
    <w:rsid w:val="002A18CB"/>
    <w:rsid w:val="002A2539"/>
    <w:rsid w:val="002A29A1"/>
    <w:rsid w:val="002A2F13"/>
    <w:rsid w:val="002A3959"/>
    <w:rsid w:val="002A3B66"/>
    <w:rsid w:val="002A46B0"/>
    <w:rsid w:val="002A56F7"/>
    <w:rsid w:val="002A5971"/>
    <w:rsid w:val="002A5AB3"/>
    <w:rsid w:val="002A68BA"/>
    <w:rsid w:val="002A78CD"/>
    <w:rsid w:val="002A7AF0"/>
    <w:rsid w:val="002B0B18"/>
    <w:rsid w:val="002B1152"/>
    <w:rsid w:val="002B1C57"/>
    <w:rsid w:val="002B24EF"/>
    <w:rsid w:val="002B2D18"/>
    <w:rsid w:val="002B2F9B"/>
    <w:rsid w:val="002B3666"/>
    <w:rsid w:val="002B39F5"/>
    <w:rsid w:val="002B3EC3"/>
    <w:rsid w:val="002B4131"/>
    <w:rsid w:val="002B4D35"/>
    <w:rsid w:val="002B5428"/>
    <w:rsid w:val="002B551D"/>
    <w:rsid w:val="002B555C"/>
    <w:rsid w:val="002B6142"/>
    <w:rsid w:val="002B6A26"/>
    <w:rsid w:val="002B6E3A"/>
    <w:rsid w:val="002B7716"/>
    <w:rsid w:val="002B7A63"/>
    <w:rsid w:val="002C0495"/>
    <w:rsid w:val="002C1282"/>
    <w:rsid w:val="002C12AA"/>
    <w:rsid w:val="002C1E44"/>
    <w:rsid w:val="002C235B"/>
    <w:rsid w:val="002C3474"/>
    <w:rsid w:val="002C451A"/>
    <w:rsid w:val="002C61FB"/>
    <w:rsid w:val="002C626C"/>
    <w:rsid w:val="002C62B9"/>
    <w:rsid w:val="002C6F55"/>
    <w:rsid w:val="002C748E"/>
    <w:rsid w:val="002D03BE"/>
    <w:rsid w:val="002D042B"/>
    <w:rsid w:val="002D052B"/>
    <w:rsid w:val="002D0824"/>
    <w:rsid w:val="002D30D1"/>
    <w:rsid w:val="002D32B5"/>
    <w:rsid w:val="002D4980"/>
    <w:rsid w:val="002D5443"/>
    <w:rsid w:val="002D5C48"/>
    <w:rsid w:val="002D6A01"/>
    <w:rsid w:val="002D6E33"/>
    <w:rsid w:val="002D7965"/>
    <w:rsid w:val="002E0ABC"/>
    <w:rsid w:val="002E14DF"/>
    <w:rsid w:val="002E17A9"/>
    <w:rsid w:val="002E294D"/>
    <w:rsid w:val="002E29A3"/>
    <w:rsid w:val="002E2A46"/>
    <w:rsid w:val="002E2AE6"/>
    <w:rsid w:val="002E3497"/>
    <w:rsid w:val="002E3928"/>
    <w:rsid w:val="002E3964"/>
    <w:rsid w:val="002E3F4E"/>
    <w:rsid w:val="002E4891"/>
    <w:rsid w:val="002E4E49"/>
    <w:rsid w:val="002E578A"/>
    <w:rsid w:val="002E61AC"/>
    <w:rsid w:val="002E69AC"/>
    <w:rsid w:val="002E6C70"/>
    <w:rsid w:val="002E78D9"/>
    <w:rsid w:val="002E7B57"/>
    <w:rsid w:val="002F058A"/>
    <w:rsid w:val="002F16B6"/>
    <w:rsid w:val="002F3734"/>
    <w:rsid w:val="002F4A3C"/>
    <w:rsid w:val="002F4FF7"/>
    <w:rsid w:val="002F57FD"/>
    <w:rsid w:val="002F7082"/>
    <w:rsid w:val="002F77AF"/>
    <w:rsid w:val="002F7DE0"/>
    <w:rsid w:val="003003F5"/>
    <w:rsid w:val="0030040B"/>
    <w:rsid w:val="00301383"/>
    <w:rsid w:val="00301658"/>
    <w:rsid w:val="00301A35"/>
    <w:rsid w:val="003030E5"/>
    <w:rsid w:val="00303D51"/>
    <w:rsid w:val="00304594"/>
    <w:rsid w:val="0030481D"/>
    <w:rsid w:val="003049D9"/>
    <w:rsid w:val="003052AE"/>
    <w:rsid w:val="003053C7"/>
    <w:rsid w:val="003059D2"/>
    <w:rsid w:val="00305FEC"/>
    <w:rsid w:val="0030609D"/>
    <w:rsid w:val="003070BA"/>
    <w:rsid w:val="0030711D"/>
    <w:rsid w:val="003071E7"/>
    <w:rsid w:val="0030725C"/>
    <w:rsid w:val="00307D0A"/>
    <w:rsid w:val="003101EA"/>
    <w:rsid w:val="00310342"/>
    <w:rsid w:val="0031053E"/>
    <w:rsid w:val="003105E0"/>
    <w:rsid w:val="003107A6"/>
    <w:rsid w:val="00310D1E"/>
    <w:rsid w:val="00311206"/>
    <w:rsid w:val="003113AE"/>
    <w:rsid w:val="00313C6C"/>
    <w:rsid w:val="00314A72"/>
    <w:rsid w:val="003153AD"/>
    <w:rsid w:val="00315634"/>
    <w:rsid w:val="00315E13"/>
    <w:rsid w:val="003160C8"/>
    <w:rsid w:val="00316AB1"/>
    <w:rsid w:val="0031726D"/>
    <w:rsid w:val="0031738D"/>
    <w:rsid w:val="00317482"/>
    <w:rsid w:val="00317489"/>
    <w:rsid w:val="00317C23"/>
    <w:rsid w:val="00317D30"/>
    <w:rsid w:val="0032004A"/>
    <w:rsid w:val="00320C9E"/>
    <w:rsid w:val="00320D31"/>
    <w:rsid w:val="00320F38"/>
    <w:rsid w:val="00321807"/>
    <w:rsid w:val="0032188B"/>
    <w:rsid w:val="003226E2"/>
    <w:rsid w:val="0032320F"/>
    <w:rsid w:val="003232D2"/>
    <w:rsid w:val="003237E8"/>
    <w:rsid w:val="00323FD0"/>
    <w:rsid w:val="00324ACE"/>
    <w:rsid w:val="00324C20"/>
    <w:rsid w:val="00324EF1"/>
    <w:rsid w:val="00326091"/>
    <w:rsid w:val="00326DBC"/>
    <w:rsid w:val="00326FA4"/>
    <w:rsid w:val="00327618"/>
    <w:rsid w:val="003300D3"/>
    <w:rsid w:val="003311EC"/>
    <w:rsid w:val="0033126B"/>
    <w:rsid w:val="003312F3"/>
    <w:rsid w:val="00331821"/>
    <w:rsid w:val="00331C32"/>
    <w:rsid w:val="00331F89"/>
    <w:rsid w:val="003331EF"/>
    <w:rsid w:val="0033376C"/>
    <w:rsid w:val="00333B60"/>
    <w:rsid w:val="003340F0"/>
    <w:rsid w:val="0033428E"/>
    <w:rsid w:val="003342C1"/>
    <w:rsid w:val="003343CB"/>
    <w:rsid w:val="00334640"/>
    <w:rsid w:val="00334AEA"/>
    <w:rsid w:val="00335B77"/>
    <w:rsid w:val="00335F46"/>
    <w:rsid w:val="00336E19"/>
    <w:rsid w:val="0033712C"/>
    <w:rsid w:val="00340B56"/>
    <w:rsid w:val="0034125A"/>
    <w:rsid w:val="003414A6"/>
    <w:rsid w:val="00341C29"/>
    <w:rsid w:val="00341E7C"/>
    <w:rsid w:val="003435F0"/>
    <w:rsid w:val="00344DF8"/>
    <w:rsid w:val="00345884"/>
    <w:rsid w:val="00346667"/>
    <w:rsid w:val="00346F9D"/>
    <w:rsid w:val="00347E4E"/>
    <w:rsid w:val="00351A3D"/>
    <w:rsid w:val="003520E3"/>
    <w:rsid w:val="0035296A"/>
    <w:rsid w:val="0035303F"/>
    <w:rsid w:val="00353176"/>
    <w:rsid w:val="003539C1"/>
    <w:rsid w:val="00355557"/>
    <w:rsid w:val="00356445"/>
    <w:rsid w:val="00356FD6"/>
    <w:rsid w:val="00357343"/>
    <w:rsid w:val="00357BC7"/>
    <w:rsid w:val="00357C21"/>
    <w:rsid w:val="00360B70"/>
    <w:rsid w:val="00362B24"/>
    <w:rsid w:val="0036411C"/>
    <w:rsid w:val="003646AC"/>
    <w:rsid w:val="003647EE"/>
    <w:rsid w:val="003648AA"/>
    <w:rsid w:val="0036519A"/>
    <w:rsid w:val="00365A44"/>
    <w:rsid w:val="00365C2A"/>
    <w:rsid w:val="003703D5"/>
    <w:rsid w:val="0037047A"/>
    <w:rsid w:val="0037164B"/>
    <w:rsid w:val="00372986"/>
    <w:rsid w:val="00372A32"/>
    <w:rsid w:val="00372A89"/>
    <w:rsid w:val="00372E3E"/>
    <w:rsid w:val="00372E96"/>
    <w:rsid w:val="0037367A"/>
    <w:rsid w:val="0037415C"/>
    <w:rsid w:val="00374AA1"/>
    <w:rsid w:val="00374FDB"/>
    <w:rsid w:val="00375565"/>
    <w:rsid w:val="0037565C"/>
    <w:rsid w:val="00375811"/>
    <w:rsid w:val="003762FD"/>
    <w:rsid w:val="00376D48"/>
    <w:rsid w:val="00377763"/>
    <w:rsid w:val="00381FCE"/>
    <w:rsid w:val="003824E1"/>
    <w:rsid w:val="0038293E"/>
    <w:rsid w:val="00382DAC"/>
    <w:rsid w:val="00383A24"/>
    <w:rsid w:val="00383F6C"/>
    <w:rsid w:val="003840E6"/>
    <w:rsid w:val="00385253"/>
    <w:rsid w:val="00386EE8"/>
    <w:rsid w:val="0038702C"/>
    <w:rsid w:val="00392153"/>
    <w:rsid w:val="00392472"/>
    <w:rsid w:val="00392491"/>
    <w:rsid w:val="00392D88"/>
    <w:rsid w:val="00392E41"/>
    <w:rsid w:val="00393A39"/>
    <w:rsid w:val="0039411D"/>
    <w:rsid w:val="00394CB5"/>
    <w:rsid w:val="00394FB4"/>
    <w:rsid w:val="0039507E"/>
    <w:rsid w:val="003950C8"/>
    <w:rsid w:val="003954A3"/>
    <w:rsid w:val="0039583A"/>
    <w:rsid w:val="003971D1"/>
    <w:rsid w:val="003A0681"/>
    <w:rsid w:val="003A1977"/>
    <w:rsid w:val="003A1DB1"/>
    <w:rsid w:val="003A2691"/>
    <w:rsid w:val="003A29A3"/>
    <w:rsid w:val="003A2C37"/>
    <w:rsid w:val="003A4674"/>
    <w:rsid w:val="003A46BA"/>
    <w:rsid w:val="003A4DE2"/>
    <w:rsid w:val="003A50EA"/>
    <w:rsid w:val="003A6EEA"/>
    <w:rsid w:val="003A762A"/>
    <w:rsid w:val="003A7EDF"/>
    <w:rsid w:val="003B0E0A"/>
    <w:rsid w:val="003B11E1"/>
    <w:rsid w:val="003B383B"/>
    <w:rsid w:val="003B39F0"/>
    <w:rsid w:val="003B4E1D"/>
    <w:rsid w:val="003B5C55"/>
    <w:rsid w:val="003B5CDF"/>
    <w:rsid w:val="003B64FF"/>
    <w:rsid w:val="003B6E36"/>
    <w:rsid w:val="003B710B"/>
    <w:rsid w:val="003B72BF"/>
    <w:rsid w:val="003C0920"/>
    <w:rsid w:val="003C0FFE"/>
    <w:rsid w:val="003C1082"/>
    <w:rsid w:val="003C11B4"/>
    <w:rsid w:val="003C1C20"/>
    <w:rsid w:val="003C1C67"/>
    <w:rsid w:val="003C1CB9"/>
    <w:rsid w:val="003C1DA2"/>
    <w:rsid w:val="003C21E1"/>
    <w:rsid w:val="003C24DF"/>
    <w:rsid w:val="003C24F3"/>
    <w:rsid w:val="003C2897"/>
    <w:rsid w:val="003C2A1A"/>
    <w:rsid w:val="003C39AB"/>
    <w:rsid w:val="003C3B03"/>
    <w:rsid w:val="003C4AC8"/>
    <w:rsid w:val="003C5232"/>
    <w:rsid w:val="003C5A9A"/>
    <w:rsid w:val="003C6237"/>
    <w:rsid w:val="003C65BA"/>
    <w:rsid w:val="003C6759"/>
    <w:rsid w:val="003C6C99"/>
    <w:rsid w:val="003C6E1C"/>
    <w:rsid w:val="003C6F42"/>
    <w:rsid w:val="003C7B8E"/>
    <w:rsid w:val="003C7BD4"/>
    <w:rsid w:val="003D0D7E"/>
    <w:rsid w:val="003D29BE"/>
    <w:rsid w:val="003D2B3D"/>
    <w:rsid w:val="003D2DDF"/>
    <w:rsid w:val="003D425E"/>
    <w:rsid w:val="003D44E7"/>
    <w:rsid w:val="003D4BC4"/>
    <w:rsid w:val="003D4D8B"/>
    <w:rsid w:val="003D573F"/>
    <w:rsid w:val="003D585C"/>
    <w:rsid w:val="003D5B98"/>
    <w:rsid w:val="003D6157"/>
    <w:rsid w:val="003E092F"/>
    <w:rsid w:val="003E13A0"/>
    <w:rsid w:val="003E1A1B"/>
    <w:rsid w:val="003E2754"/>
    <w:rsid w:val="003E2934"/>
    <w:rsid w:val="003E381A"/>
    <w:rsid w:val="003E3E59"/>
    <w:rsid w:val="003E4715"/>
    <w:rsid w:val="003E54FD"/>
    <w:rsid w:val="003E5976"/>
    <w:rsid w:val="003E60F3"/>
    <w:rsid w:val="003E6E8F"/>
    <w:rsid w:val="003E75D7"/>
    <w:rsid w:val="003F0043"/>
    <w:rsid w:val="003F0B32"/>
    <w:rsid w:val="003F0C4E"/>
    <w:rsid w:val="003F0DAB"/>
    <w:rsid w:val="003F2A63"/>
    <w:rsid w:val="003F2AB6"/>
    <w:rsid w:val="003F2CDA"/>
    <w:rsid w:val="003F30C3"/>
    <w:rsid w:val="003F3451"/>
    <w:rsid w:val="003F3CE4"/>
    <w:rsid w:val="003F4838"/>
    <w:rsid w:val="003F516E"/>
    <w:rsid w:val="003F5492"/>
    <w:rsid w:val="003F6A63"/>
    <w:rsid w:val="003F7D9D"/>
    <w:rsid w:val="00400B60"/>
    <w:rsid w:val="004011FD"/>
    <w:rsid w:val="00401339"/>
    <w:rsid w:val="004019AE"/>
    <w:rsid w:val="00401AAE"/>
    <w:rsid w:val="0040258E"/>
    <w:rsid w:val="004031E4"/>
    <w:rsid w:val="00403B5C"/>
    <w:rsid w:val="00403BC0"/>
    <w:rsid w:val="00403D11"/>
    <w:rsid w:val="00404151"/>
    <w:rsid w:val="004044F9"/>
    <w:rsid w:val="004045A2"/>
    <w:rsid w:val="00404B4C"/>
    <w:rsid w:val="00405BE7"/>
    <w:rsid w:val="00405CBE"/>
    <w:rsid w:val="00405E8A"/>
    <w:rsid w:val="00406988"/>
    <w:rsid w:val="00406E35"/>
    <w:rsid w:val="00407137"/>
    <w:rsid w:val="004103EC"/>
    <w:rsid w:val="0041065E"/>
    <w:rsid w:val="0041276A"/>
    <w:rsid w:val="00412D3E"/>
    <w:rsid w:val="00413731"/>
    <w:rsid w:val="004140BE"/>
    <w:rsid w:val="004141DF"/>
    <w:rsid w:val="00414748"/>
    <w:rsid w:val="00415720"/>
    <w:rsid w:val="004165AD"/>
    <w:rsid w:val="00417A41"/>
    <w:rsid w:val="00420319"/>
    <w:rsid w:val="00420497"/>
    <w:rsid w:val="00421741"/>
    <w:rsid w:val="0042238C"/>
    <w:rsid w:val="00422B9C"/>
    <w:rsid w:val="00422BE5"/>
    <w:rsid w:val="0042331F"/>
    <w:rsid w:val="00423F6D"/>
    <w:rsid w:val="004240FA"/>
    <w:rsid w:val="004249E4"/>
    <w:rsid w:val="00424AF0"/>
    <w:rsid w:val="004256B7"/>
    <w:rsid w:val="00425ACA"/>
    <w:rsid w:val="00426325"/>
    <w:rsid w:val="004263F4"/>
    <w:rsid w:val="004265C3"/>
    <w:rsid w:val="00426E8F"/>
    <w:rsid w:val="00427CEE"/>
    <w:rsid w:val="00427D7D"/>
    <w:rsid w:val="00430FFF"/>
    <w:rsid w:val="0043130B"/>
    <w:rsid w:val="00431BF8"/>
    <w:rsid w:val="00432306"/>
    <w:rsid w:val="00432C79"/>
    <w:rsid w:val="00433524"/>
    <w:rsid w:val="004337A3"/>
    <w:rsid w:val="004340ED"/>
    <w:rsid w:val="00434185"/>
    <w:rsid w:val="00434882"/>
    <w:rsid w:val="004357AE"/>
    <w:rsid w:val="00435C43"/>
    <w:rsid w:val="0043682C"/>
    <w:rsid w:val="00440783"/>
    <w:rsid w:val="004407FC"/>
    <w:rsid w:val="00442B94"/>
    <w:rsid w:val="0044304F"/>
    <w:rsid w:val="0044340B"/>
    <w:rsid w:val="00443ACA"/>
    <w:rsid w:val="00443F5E"/>
    <w:rsid w:val="00444325"/>
    <w:rsid w:val="00444CE2"/>
    <w:rsid w:val="00446406"/>
    <w:rsid w:val="00446C71"/>
    <w:rsid w:val="00447001"/>
    <w:rsid w:val="004475D8"/>
    <w:rsid w:val="00447A59"/>
    <w:rsid w:val="00447E38"/>
    <w:rsid w:val="00450A25"/>
    <w:rsid w:val="00451964"/>
    <w:rsid w:val="00451A23"/>
    <w:rsid w:val="0045322E"/>
    <w:rsid w:val="004535CC"/>
    <w:rsid w:val="00453B0C"/>
    <w:rsid w:val="00453C46"/>
    <w:rsid w:val="00454679"/>
    <w:rsid w:val="0045528F"/>
    <w:rsid w:val="0045624C"/>
    <w:rsid w:val="00457800"/>
    <w:rsid w:val="00457AD4"/>
    <w:rsid w:val="004602C6"/>
    <w:rsid w:val="00460361"/>
    <w:rsid w:val="00460612"/>
    <w:rsid w:val="004618B2"/>
    <w:rsid w:val="00461B44"/>
    <w:rsid w:val="00462A5F"/>
    <w:rsid w:val="00462A9A"/>
    <w:rsid w:val="00462BB6"/>
    <w:rsid w:val="0046322C"/>
    <w:rsid w:val="004634A0"/>
    <w:rsid w:val="00463518"/>
    <w:rsid w:val="004658E6"/>
    <w:rsid w:val="004661A8"/>
    <w:rsid w:val="004663E9"/>
    <w:rsid w:val="00467D97"/>
    <w:rsid w:val="00470283"/>
    <w:rsid w:val="0047032B"/>
    <w:rsid w:val="00470623"/>
    <w:rsid w:val="004732E7"/>
    <w:rsid w:val="00473DDB"/>
    <w:rsid w:val="004740AF"/>
    <w:rsid w:val="00474903"/>
    <w:rsid w:val="00476080"/>
    <w:rsid w:val="004760AD"/>
    <w:rsid w:val="00476285"/>
    <w:rsid w:val="00476661"/>
    <w:rsid w:val="0047704C"/>
    <w:rsid w:val="004778D3"/>
    <w:rsid w:val="00477C85"/>
    <w:rsid w:val="00480408"/>
    <w:rsid w:val="00480757"/>
    <w:rsid w:val="0048078E"/>
    <w:rsid w:val="00480B77"/>
    <w:rsid w:val="004816DC"/>
    <w:rsid w:val="004818EC"/>
    <w:rsid w:val="004826F2"/>
    <w:rsid w:val="00482D57"/>
    <w:rsid w:val="00483150"/>
    <w:rsid w:val="00483231"/>
    <w:rsid w:val="004857F8"/>
    <w:rsid w:val="00486488"/>
    <w:rsid w:val="004869C1"/>
    <w:rsid w:val="004875A7"/>
    <w:rsid w:val="004877BA"/>
    <w:rsid w:val="00487CE6"/>
    <w:rsid w:val="0049058B"/>
    <w:rsid w:val="0049162A"/>
    <w:rsid w:val="004923FF"/>
    <w:rsid w:val="004925D7"/>
    <w:rsid w:val="0049294A"/>
    <w:rsid w:val="00492A36"/>
    <w:rsid w:val="00494C53"/>
    <w:rsid w:val="00495B03"/>
    <w:rsid w:val="00495E93"/>
    <w:rsid w:val="00497055"/>
    <w:rsid w:val="004A0218"/>
    <w:rsid w:val="004A05C5"/>
    <w:rsid w:val="004A0F0A"/>
    <w:rsid w:val="004A1964"/>
    <w:rsid w:val="004A22E5"/>
    <w:rsid w:val="004A2CA0"/>
    <w:rsid w:val="004A3437"/>
    <w:rsid w:val="004A3B00"/>
    <w:rsid w:val="004A44E5"/>
    <w:rsid w:val="004A46E5"/>
    <w:rsid w:val="004A4973"/>
    <w:rsid w:val="004A4B4D"/>
    <w:rsid w:val="004A4DFD"/>
    <w:rsid w:val="004A4F52"/>
    <w:rsid w:val="004A5407"/>
    <w:rsid w:val="004A5903"/>
    <w:rsid w:val="004A60ED"/>
    <w:rsid w:val="004A6D1B"/>
    <w:rsid w:val="004B0008"/>
    <w:rsid w:val="004B1A21"/>
    <w:rsid w:val="004B342A"/>
    <w:rsid w:val="004B3655"/>
    <w:rsid w:val="004B3934"/>
    <w:rsid w:val="004B57CA"/>
    <w:rsid w:val="004B5913"/>
    <w:rsid w:val="004B6350"/>
    <w:rsid w:val="004B6842"/>
    <w:rsid w:val="004B6863"/>
    <w:rsid w:val="004B76FE"/>
    <w:rsid w:val="004B76FF"/>
    <w:rsid w:val="004B7ADB"/>
    <w:rsid w:val="004B7BA8"/>
    <w:rsid w:val="004B7E22"/>
    <w:rsid w:val="004C108A"/>
    <w:rsid w:val="004C299E"/>
    <w:rsid w:val="004C2DC7"/>
    <w:rsid w:val="004C2F00"/>
    <w:rsid w:val="004C31A1"/>
    <w:rsid w:val="004C353C"/>
    <w:rsid w:val="004C444A"/>
    <w:rsid w:val="004C502D"/>
    <w:rsid w:val="004C5770"/>
    <w:rsid w:val="004C61D6"/>
    <w:rsid w:val="004C6886"/>
    <w:rsid w:val="004C6B26"/>
    <w:rsid w:val="004C71B3"/>
    <w:rsid w:val="004C7789"/>
    <w:rsid w:val="004C7E77"/>
    <w:rsid w:val="004C7F0D"/>
    <w:rsid w:val="004D053A"/>
    <w:rsid w:val="004D10EA"/>
    <w:rsid w:val="004D1E8F"/>
    <w:rsid w:val="004D217D"/>
    <w:rsid w:val="004D24E7"/>
    <w:rsid w:val="004D25D5"/>
    <w:rsid w:val="004D2C09"/>
    <w:rsid w:val="004D2D68"/>
    <w:rsid w:val="004D30F1"/>
    <w:rsid w:val="004D3577"/>
    <w:rsid w:val="004D3CD3"/>
    <w:rsid w:val="004D3E12"/>
    <w:rsid w:val="004D556A"/>
    <w:rsid w:val="004D567A"/>
    <w:rsid w:val="004D61F8"/>
    <w:rsid w:val="004D79FA"/>
    <w:rsid w:val="004E01D4"/>
    <w:rsid w:val="004E088F"/>
    <w:rsid w:val="004E0895"/>
    <w:rsid w:val="004E0B64"/>
    <w:rsid w:val="004E0FC4"/>
    <w:rsid w:val="004E170D"/>
    <w:rsid w:val="004E1FD2"/>
    <w:rsid w:val="004E4850"/>
    <w:rsid w:val="004E4A94"/>
    <w:rsid w:val="004E503E"/>
    <w:rsid w:val="004E53A5"/>
    <w:rsid w:val="004F0130"/>
    <w:rsid w:val="004F09AB"/>
    <w:rsid w:val="004F0A2E"/>
    <w:rsid w:val="004F0B26"/>
    <w:rsid w:val="004F0F9C"/>
    <w:rsid w:val="004F14A1"/>
    <w:rsid w:val="004F1C0F"/>
    <w:rsid w:val="004F2DCC"/>
    <w:rsid w:val="004F2E83"/>
    <w:rsid w:val="004F3876"/>
    <w:rsid w:val="004F44C3"/>
    <w:rsid w:val="004F4CE1"/>
    <w:rsid w:val="004F4F15"/>
    <w:rsid w:val="004F65A5"/>
    <w:rsid w:val="004F70D5"/>
    <w:rsid w:val="004F7E68"/>
    <w:rsid w:val="00500799"/>
    <w:rsid w:val="005008AD"/>
    <w:rsid w:val="00500D1C"/>
    <w:rsid w:val="00500F87"/>
    <w:rsid w:val="005017FA"/>
    <w:rsid w:val="005032BF"/>
    <w:rsid w:val="00504221"/>
    <w:rsid w:val="005050A7"/>
    <w:rsid w:val="0050592E"/>
    <w:rsid w:val="00506554"/>
    <w:rsid w:val="00506DB0"/>
    <w:rsid w:val="00507F3A"/>
    <w:rsid w:val="005105F9"/>
    <w:rsid w:val="00510B5E"/>
    <w:rsid w:val="00511055"/>
    <w:rsid w:val="00513482"/>
    <w:rsid w:val="005144A6"/>
    <w:rsid w:val="0051546F"/>
    <w:rsid w:val="005163AB"/>
    <w:rsid w:val="00516CC8"/>
    <w:rsid w:val="00516D46"/>
    <w:rsid w:val="00516DFF"/>
    <w:rsid w:val="00517300"/>
    <w:rsid w:val="0051749C"/>
    <w:rsid w:val="00517D4A"/>
    <w:rsid w:val="00517D81"/>
    <w:rsid w:val="00520B72"/>
    <w:rsid w:val="00520EA0"/>
    <w:rsid w:val="0052112C"/>
    <w:rsid w:val="005216DD"/>
    <w:rsid w:val="00521756"/>
    <w:rsid w:val="00521E6B"/>
    <w:rsid w:val="0052288A"/>
    <w:rsid w:val="00522B6B"/>
    <w:rsid w:val="00522C8D"/>
    <w:rsid w:val="005235CF"/>
    <w:rsid w:val="00524C90"/>
    <w:rsid w:val="00525008"/>
    <w:rsid w:val="0052532A"/>
    <w:rsid w:val="00525AA9"/>
    <w:rsid w:val="00526028"/>
    <w:rsid w:val="005265DC"/>
    <w:rsid w:val="005267AD"/>
    <w:rsid w:val="00527163"/>
    <w:rsid w:val="00527750"/>
    <w:rsid w:val="00527869"/>
    <w:rsid w:val="00527B30"/>
    <w:rsid w:val="00527D8B"/>
    <w:rsid w:val="00531350"/>
    <w:rsid w:val="0053167E"/>
    <w:rsid w:val="0053370B"/>
    <w:rsid w:val="00533DCA"/>
    <w:rsid w:val="00534A07"/>
    <w:rsid w:val="00534DBD"/>
    <w:rsid w:val="0053572A"/>
    <w:rsid w:val="00535827"/>
    <w:rsid w:val="00535B37"/>
    <w:rsid w:val="00535C3C"/>
    <w:rsid w:val="00535E9F"/>
    <w:rsid w:val="00535FAD"/>
    <w:rsid w:val="00540033"/>
    <w:rsid w:val="00540564"/>
    <w:rsid w:val="00540597"/>
    <w:rsid w:val="005420FB"/>
    <w:rsid w:val="00542384"/>
    <w:rsid w:val="00543143"/>
    <w:rsid w:val="005434CF"/>
    <w:rsid w:val="0054368F"/>
    <w:rsid w:val="00543721"/>
    <w:rsid w:val="00543B04"/>
    <w:rsid w:val="0054510A"/>
    <w:rsid w:val="00546105"/>
    <w:rsid w:val="00546C5A"/>
    <w:rsid w:val="00547739"/>
    <w:rsid w:val="00550791"/>
    <w:rsid w:val="005511C4"/>
    <w:rsid w:val="005512F5"/>
    <w:rsid w:val="005512FA"/>
    <w:rsid w:val="00551A7A"/>
    <w:rsid w:val="00551F7C"/>
    <w:rsid w:val="00552020"/>
    <w:rsid w:val="00552EAE"/>
    <w:rsid w:val="00553750"/>
    <w:rsid w:val="00553A60"/>
    <w:rsid w:val="00554020"/>
    <w:rsid w:val="0055489D"/>
    <w:rsid w:val="005553C6"/>
    <w:rsid w:val="00555B23"/>
    <w:rsid w:val="00555D8B"/>
    <w:rsid w:val="00556861"/>
    <w:rsid w:val="00556CF8"/>
    <w:rsid w:val="00556EFA"/>
    <w:rsid w:val="00557048"/>
    <w:rsid w:val="005604A4"/>
    <w:rsid w:val="005615C8"/>
    <w:rsid w:val="0056177A"/>
    <w:rsid w:val="0056231F"/>
    <w:rsid w:val="005629B4"/>
    <w:rsid w:val="00562A12"/>
    <w:rsid w:val="005665EA"/>
    <w:rsid w:val="0056751C"/>
    <w:rsid w:val="00567CEF"/>
    <w:rsid w:val="005702B4"/>
    <w:rsid w:val="00570413"/>
    <w:rsid w:val="00570FC1"/>
    <w:rsid w:val="00571092"/>
    <w:rsid w:val="005711DA"/>
    <w:rsid w:val="0057163B"/>
    <w:rsid w:val="005720C3"/>
    <w:rsid w:val="005722A2"/>
    <w:rsid w:val="005726EA"/>
    <w:rsid w:val="00572B4D"/>
    <w:rsid w:val="0057339F"/>
    <w:rsid w:val="00574E72"/>
    <w:rsid w:val="00575145"/>
    <w:rsid w:val="00575501"/>
    <w:rsid w:val="00576F45"/>
    <w:rsid w:val="0057788C"/>
    <w:rsid w:val="00581307"/>
    <w:rsid w:val="00581410"/>
    <w:rsid w:val="005819CC"/>
    <w:rsid w:val="00581A1A"/>
    <w:rsid w:val="00581B5C"/>
    <w:rsid w:val="0058316D"/>
    <w:rsid w:val="005842A1"/>
    <w:rsid w:val="0058459C"/>
    <w:rsid w:val="00584A80"/>
    <w:rsid w:val="00585FAB"/>
    <w:rsid w:val="005861DD"/>
    <w:rsid w:val="00587A18"/>
    <w:rsid w:val="00587EF6"/>
    <w:rsid w:val="00590A5A"/>
    <w:rsid w:val="00591436"/>
    <w:rsid w:val="00591E5E"/>
    <w:rsid w:val="00592EEC"/>
    <w:rsid w:val="00593C48"/>
    <w:rsid w:val="00593E0A"/>
    <w:rsid w:val="005945F0"/>
    <w:rsid w:val="00594789"/>
    <w:rsid w:val="00594E5D"/>
    <w:rsid w:val="0059613B"/>
    <w:rsid w:val="005968A9"/>
    <w:rsid w:val="00597F6E"/>
    <w:rsid w:val="005A0087"/>
    <w:rsid w:val="005A033F"/>
    <w:rsid w:val="005A1167"/>
    <w:rsid w:val="005A16C0"/>
    <w:rsid w:val="005A2452"/>
    <w:rsid w:val="005A4989"/>
    <w:rsid w:val="005A4C8D"/>
    <w:rsid w:val="005A5039"/>
    <w:rsid w:val="005A716D"/>
    <w:rsid w:val="005B0138"/>
    <w:rsid w:val="005B14E8"/>
    <w:rsid w:val="005B15D7"/>
    <w:rsid w:val="005B16F0"/>
    <w:rsid w:val="005B2165"/>
    <w:rsid w:val="005B23D3"/>
    <w:rsid w:val="005B2411"/>
    <w:rsid w:val="005B3FEA"/>
    <w:rsid w:val="005B431E"/>
    <w:rsid w:val="005B45A1"/>
    <w:rsid w:val="005B45F4"/>
    <w:rsid w:val="005B5486"/>
    <w:rsid w:val="005B552B"/>
    <w:rsid w:val="005B7B95"/>
    <w:rsid w:val="005B7C88"/>
    <w:rsid w:val="005C0E87"/>
    <w:rsid w:val="005C106E"/>
    <w:rsid w:val="005C1C12"/>
    <w:rsid w:val="005C221B"/>
    <w:rsid w:val="005C330A"/>
    <w:rsid w:val="005C39BB"/>
    <w:rsid w:val="005C4004"/>
    <w:rsid w:val="005C4320"/>
    <w:rsid w:val="005C433E"/>
    <w:rsid w:val="005C4A2D"/>
    <w:rsid w:val="005C5773"/>
    <w:rsid w:val="005C6CC0"/>
    <w:rsid w:val="005D0683"/>
    <w:rsid w:val="005D0D4F"/>
    <w:rsid w:val="005D1055"/>
    <w:rsid w:val="005D10CD"/>
    <w:rsid w:val="005D11F8"/>
    <w:rsid w:val="005D1DBF"/>
    <w:rsid w:val="005D274C"/>
    <w:rsid w:val="005D3388"/>
    <w:rsid w:val="005D3676"/>
    <w:rsid w:val="005D430D"/>
    <w:rsid w:val="005D457F"/>
    <w:rsid w:val="005D5737"/>
    <w:rsid w:val="005D5B4F"/>
    <w:rsid w:val="005D5F62"/>
    <w:rsid w:val="005D6428"/>
    <w:rsid w:val="005D666D"/>
    <w:rsid w:val="005D6F6C"/>
    <w:rsid w:val="005D7897"/>
    <w:rsid w:val="005E004A"/>
    <w:rsid w:val="005E00C9"/>
    <w:rsid w:val="005E07D4"/>
    <w:rsid w:val="005E0B3A"/>
    <w:rsid w:val="005E1187"/>
    <w:rsid w:val="005E11D8"/>
    <w:rsid w:val="005E2CF3"/>
    <w:rsid w:val="005E384A"/>
    <w:rsid w:val="005E39EF"/>
    <w:rsid w:val="005E3A9F"/>
    <w:rsid w:val="005E3D1B"/>
    <w:rsid w:val="005E3E3E"/>
    <w:rsid w:val="005E41F3"/>
    <w:rsid w:val="005E428C"/>
    <w:rsid w:val="005E49B5"/>
    <w:rsid w:val="005E4F04"/>
    <w:rsid w:val="005E5196"/>
    <w:rsid w:val="005E574B"/>
    <w:rsid w:val="005E6005"/>
    <w:rsid w:val="005E6AB4"/>
    <w:rsid w:val="005E70A1"/>
    <w:rsid w:val="005E72CA"/>
    <w:rsid w:val="005E74A4"/>
    <w:rsid w:val="005F0E79"/>
    <w:rsid w:val="005F1DDF"/>
    <w:rsid w:val="005F1E59"/>
    <w:rsid w:val="005F223E"/>
    <w:rsid w:val="005F250D"/>
    <w:rsid w:val="005F2733"/>
    <w:rsid w:val="005F2E00"/>
    <w:rsid w:val="005F3171"/>
    <w:rsid w:val="005F340E"/>
    <w:rsid w:val="005F34A3"/>
    <w:rsid w:val="005F36E7"/>
    <w:rsid w:val="005F4802"/>
    <w:rsid w:val="005F4C49"/>
    <w:rsid w:val="005F5B0D"/>
    <w:rsid w:val="005F60A7"/>
    <w:rsid w:val="005F6C6E"/>
    <w:rsid w:val="0060000B"/>
    <w:rsid w:val="00600E5D"/>
    <w:rsid w:val="0060197B"/>
    <w:rsid w:val="006020F0"/>
    <w:rsid w:val="006027DC"/>
    <w:rsid w:val="00602A8B"/>
    <w:rsid w:val="0060327A"/>
    <w:rsid w:val="00603669"/>
    <w:rsid w:val="00603AF1"/>
    <w:rsid w:val="00605151"/>
    <w:rsid w:val="00605205"/>
    <w:rsid w:val="00605C88"/>
    <w:rsid w:val="00606164"/>
    <w:rsid w:val="0060735E"/>
    <w:rsid w:val="0060748E"/>
    <w:rsid w:val="00607620"/>
    <w:rsid w:val="00610F33"/>
    <w:rsid w:val="00610FCF"/>
    <w:rsid w:val="00612BB8"/>
    <w:rsid w:val="00613675"/>
    <w:rsid w:val="00613FC4"/>
    <w:rsid w:val="00614299"/>
    <w:rsid w:val="00614686"/>
    <w:rsid w:val="00614E18"/>
    <w:rsid w:val="00614F41"/>
    <w:rsid w:val="00614F76"/>
    <w:rsid w:val="00615106"/>
    <w:rsid w:val="00615195"/>
    <w:rsid w:val="006168C3"/>
    <w:rsid w:val="00616DF3"/>
    <w:rsid w:val="00617269"/>
    <w:rsid w:val="006178FA"/>
    <w:rsid w:val="00617BC6"/>
    <w:rsid w:val="00617BD6"/>
    <w:rsid w:val="00617CD7"/>
    <w:rsid w:val="00620728"/>
    <w:rsid w:val="00620F00"/>
    <w:rsid w:val="0062196D"/>
    <w:rsid w:val="006221CA"/>
    <w:rsid w:val="00623694"/>
    <w:rsid w:val="006245FD"/>
    <w:rsid w:val="0062500C"/>
    <w:rsid w:val="0062540B"/>
    <w:rsid w:val="00625C4E"/>
    <w:rsid w:val="00626745"/>
    <w:rsid w:val="00626F02"/>
    <w:rsid w:val="00632580"/>
    <w:rsid w:val="0063285C"/>
    <w:rsid w:val="00633CFF"/>
    <w:rsid w:val="00633D70"/>
    <w:rsid w:val="00634559"/>
    <w:rsid w:val="00634EDF"/>
    <w:rsid w:val="0063544A"/>
    <w:rsid w:val="006358FA"/>
    <w:rsid w:val="00635999"/>
    <w:rsid w:val="00636739"/>
    <w:rsid w:val="006376B9"/>
    <w:rsid w:val="00640604"/>
    <w:rsid w:val="006417D8"/>
    <w:rsid w:val="00641F23"/>
    <w:rsid w:val="006427BB"/>
    <w:rsid w:val="0064297B"/>
    <w:rsid w:val="00643AC3"/>
    <w:rsid w:val="00643E80"/>
    <w:rsid w:val="0064410A"/>
    <w:rsid w:val="00645201"/>
    <w:rsid w:val="00646554"/>
    <w:rsid w:val="00646D60"/>
    <w:rsid w:val="0064785C"/>
    <w:rsid w:val="00647C0C"/>
    <w:rsid w:val="006509CC"/>
    <w:rsid w:val="0065118D"/>
    <w:rsid w:val="00651387"/>
    <w:rsid w:val="006514A1"/>
    <w:rsid w:val="006523F2"/>
    <w:rsid w:val="006528B6"/>
    <w:rsid w:val="00652AC1"/>
    <w:rsid w:val="00652D0E"/>
    <w:rsid w:val="00655332"/>
    <w:rsid w:val="00655ADB"/>
    <w:rsid w:val="00655BA8"/>
    <w:rsid w:val="00655C89"/>
    <w:rsid w:val="00656085"/>
    <w:rsid w:val="0065674C"/>
    <w:rsid w:val="00656D87"/>
    <w:rsid w:val="00657099"/>
    <w:rsid w:val="0065797D"/>
    <w:rsid w:val="00660094"/>
    <w:rsid w:val="006604EF"/>
    <w:rsid w:val="00660526"/>
    <w:rsid w:val="006609CD"/>
    <w:rsid w:val="00660F98"/>
    <w:rsid w:val="00662C99"/>
    <w:rsid w:val="0066335D"/>
    <w:rsid w:val="00663E2A"/>
    <w:rsid w:val="00664878"/>
    <w:rsid w:val="00665394"/>
    <w:rsid w:val="00665BEB"/>
    <w:rsid w:val="00666604"/>
    <w:rsid w:val="00667DDB"/>
    <w:rsid w:val="0067025C"/>
    <w:rsid w:val="00670812"/>
    <w:rsid w:val="00671466"/>
    <w:rsid w:val="0067177B"/>
    <w:rsid w:val="00672CB2"/>
    <w:rsid w:val="00673AC0"/>
    <w:rsid w:val="00673FD1"/>
    <w:rsid w:val="00676AAB"/>
    <w:rsid w:val="006770D4"/>
    <w:rsid w:val="00677561"/>
    <w:rsid w:val="0067790A"/>
    <w:rsid w:val="00677F99"/>
    <w:rsid w:val="006805B0"/>
    <w:rsid w:val="00683848"/>
    <w:rsid w:val="006840E9"/>
    <w:rsid w:val="00684106"/>
    <w:rsid w:val="006844B8"/>
    <w:rsid w:val="00684D2C"/>
    <w:rsid w:val="00685183"/>
    <w:rsid w:val="00686057"/>
    <w:rsid w:val="00686510"/>
    <w:rsid w:val="006866A3"/>
    <w:rsid w:val="006870C6"/>
    <w:rsid w:val="00687847"/>
    <w:rsid w:val="00690F71"/>
    <w:rsid w:val="006919A4"/>
    <w:rsid w:val="006920C9"/>
    <w:rsid w:val="00692E1C"/>
    <w:rsid w:val="00693856"/>
    <w:rsid w:val="00694047"/>
    <w:rsid w:val="00694699"/>
    <w:rsid w:val="006947F0"/>
    <w:rsid w:val="00694E43"/>
    <w:rsid w:val="006951A0"/>
    <w:rsid w:val="00695353"/>
    <w:rsid w:val="0069535E"/>
    <w:rsid w:val="00695A8A"/>
    <w:rsid w:val="00695F9F"/>
    <w:rsid w:val="006960B5"/>
    <w:rsid w:val="0069625C"/>
    <w:rsid w:val="00696710"/>
    <w:rsid w:val="006968E3"/>
    <w:rsid w:val="006969D7"/>
    <w:rsid w:val="006978C5"/>
    <w:rsid w:val="00697C3E"/>
    <w:rsid w:val="00697EEE"/>
    <w:rsid w:val="00697F86"/>
    <w:rsid w:val="006A03D0"/>
    <w:rsid w:val="006A04AD"/>
    <w:rsid w:val="006A0EB4"/>
    <w:rsid w:val="006A0F7A"/>
    <w:rsid w:val="006A1996"/>
    <w:rsid w:val="006A1F39"/>
    <w:rsid w:val="006A2108"/>
    <w:rsid w:val="006A2E4A"/>
    <w:rsid w:val="006A3483"/>
    <w:rsid w:val="006A4536"/>
    <w:rsid w:val="006A4D52"/>
    <w:rsid w:val="006A5E39"/>
    <w:rsid w:val="006A612D"/>
    <w:rsid w:val="006A61CC"/>
    <w:rsid w:val="006A68B0"/>
    <w:rsid w:val="006A6B02"/>
    <w:rsid w:val="006B11B4"/>
    <w:rsid w:val="006B14BD"/>
    <w:rsid w:val="006B14F9"/>
    <w:rsid w:val="006B1715"/>
    <w:rsid w:val="006B1E93"/>
    <w:rsid w:val="006B2D59"/>
    <w:rsid w:val="006B2E11"/>
    <w:rsid w:val="006B2F34"/>
    <w:rsid w:val="006B3AB2"/>
    <w:rsid w:val="006B46EE"/>
    <w:rsid w:val="006B4E3C"/>
    <w:rsid w:val="006B5704"/>
    <w:rsid w:val="006B5B31"/>
    <w:rsid w:val="006B5EAA"/>
    <w:rsid w:val="006B62B3"/>
    <w:rsid w:val="006B6D04"/>
    <w:rsid w:val="006B752F"/>
    <w:rsid w:val="006B7EC9"/>
    <w:rsid w:val="006C0326"/>
    <w:rsid w:val="006C0912"/>
    <w:rsid w:val="006C0FCC"/>
    <w:rsid w:val="006C2775"/>
    <w:rsid w:val="006C30EE"/>
    <w:rsid w:val="006C3DDE"/>
    <w:rsid w:val="006C43D5"/>
    <w:rsid w:val="006C47D0"/>
    <w:rsid w:val="006C52F7"/>
    <w:rsid w:val="006C5437"/>
    <w:rsid w:val="006C5D43"/>
    <w:rsid w:val="006C6082"/>
    <w:rsid w:val="006C60F5"/>
    <w:rsid w:val="006C7E3F"/>
    <w:rsid w:val="006D0178"/>
    <w:rsid w:val="006D076F"/>
    <w:rsid w:val="006D0CB8"/>
    <w:rsid w:val="006D347F"/>
    <w:rsid w:val="006D46F2"/>
    <w:rsid w:val="006D6F81"/>
    <w:rsid w:val="006E0AEE"/>
    <w:rsid w:val="006E110D"/>
    <w:rsid w:val="006E2287"/>
    <w:rsid w:val="006E22A1"/>
    <w:rsid w:val="006E2985"/>
    <w:rsid w:val="006E2A4E"/>
    <w:rsid w:val="006E2BDC"/>
    <w:rsid w:val="006E2FFF"/>
    <w:rsid w:val="006E3C58"/>
    <w:rsid w:val="006E3FCD"/>
    <w:rsid w:val="006E51CE"/>
    <w:rsid w:val="006E641D"/>
    <w:rsid w:val="006E6C5D"/>
    <w:rsid w:val="006E6E44"/>
    <w:rsid w:val="006E7DDC"/>
    <w:rsid w:val="006F018B"/>
    <w:rsid w:val="006F1243"/>
    <w:rsid w:val="006F2B7B"/>
    <w:rsid w:val="006F3A8F"/>
    <w:rsid w:val="006F456C"/>
    <w:rsid w:val="006F4C8F"/>
    <w:rsid w:val="006F4FF6"/>
    <w:rsid w:val="006F5185"/>
    <w:rsid w:val="006F51D7"/>
    <w:rsid w:val="00700E60"/>
    <w:rsid w:val="007012EC"/>
    <w:rsid w:val="00701341"/>
    <w:rsid w:val="007019A1"/>
    <w:rsid w:val="00703B86"/>
    <w:rsid w:val="0070416E"/>
    <w:rsid w:val="00704801"/>
    <w:rsid w:val="00704CF3"/>
    <w:rsid w:val="00704E6E"/>
    <w:rsid w:val="0070561B"/>
    <w:rsid w:val="00705794"/>
    <w:rsid w:val="007059EC"/>
    <w:rsid w:val="00707360"/>
    <w:rsid w:val="00707B93"/>
    <w:rsid w:val="00707FD2"/>
    <w:rsid w:val="0071012B"/>
    <w:rsid w:val="00710D65"/>
    <w:rsid w:val="00712996"/>
    <w:rsid w:val="00712D90"/>
    <w:rsid w:val="007132CD"/>
    <w:rsid w:val="0071346F"/>
    <w:rsid w:val="0071391D"/>
    <w:rsid w:val="00714550"/>
    <w:rsid w:val="007157B2"/>
    <w:rsid w:val="0071644B"/>
    <w:rsid w:val="00716479"/>
    <w:rsid w:val="00716713"/>
    <w:rsid w:val="00716CFC"/>
    <w:rsid w:val="00717CE4"/>
    <w:rsid w:val="007219A8"/>
    <w:rsid w:val="00721B9B"/>
    <w:rsid w:val="007229B7"/>
    <w:rsid w:val="0072307F"/>
    <w:rsid w:val="007240C5"/>
    <w:rsid w:val="00725164"/>
    <w:rsid w:val="00725F86"/>
    <w:rsid w:val="0072646F"/>
    <w:rsid w:val="00727462"/>
    <w:rsid w:val="00727FE5"/>
    <w:rsid w:val="00730206"/>
    <w:rsid w:val="007307B1"/>
    <w:rsid w:val="00730885"/>
    <w:rsid w:val="00731C58"/>
    <w:rsid w:val="00733476"/>
    <w:rsid w:val="007339CA"/>
    <w:rsid w:val="00733F1A"/>
    <w:rsid w:val="007359A4"/>
    <w:rsid w:val="00735F61"/>
    <w:rsid w:val="007374D0"/>
    <w:rsid w:val="00737726"/>
    <w:rsid w:val="00737C25"/>
    <w:rsid w:val="00737DB9"/>
    <w:rsid w:val="0074066E"/>
    <w:rsid w:val="00740D1A"/>
    <w:rsid w:val="00741009"/>
    <w:rsid w:val="0074138C"/>
    <w:rsid w:val="007417F1"/>
    <w:rsid w:val="00741820"/>
    <w:rsid w:val="00741CE2"/>
    <w:rsid w:val="00742468"/>
    <w:rsid w:val="007424C6"/>
    <w:rsid w:val="007429AF"/>
    <w:rsid w:val="0074307A"/>
    <w:rsid w:val="0074357A"/>
    <w:rsid w:val="0074376D"/>
    <w:rsid w:val="00745888"/>
    <w:rsid w:val="00745DD5"/>
    <w:rsid w:val="007466DD"/>
    <w:rsid w:val="00747145"/>
    <w:rsid w:val="00747A7A"/>
    <w:rsid w:val="007502A1"/>
    <w:rsid w:val="0075160E"/>
    <w:rsid w:val="00751E57"/>
    <w:rsid w:val="007525E9"/>
    <w:rsid w:val="00752C45"/>
    <w:rsid w:val="007535DF"/>
    <w:rsid w:val="0075409B"/>
    <w:rsid w:val="0075426B"/>
    <w:rsid w:val="0075495B"/>
    <w:rsid w:val="007549F7"/>
    <w:rsid w:val="007550D6"/>
    <w:rsid w:val="00755238"/>
    <w:rsid w:val="0075525F"/>
    <w:rsid w:val="0075564D"/>
    <w:rsid w:val="00756571"/>
    <w:rsid w:val="007568F1"/>
    <w:rsid w:val="00757A76"/>
    <w:rsid w:val="0076033E"/>
    <w:rsid w:val="00760363"/>
    <w:rsid w:val="00760849"/>
    <w:rsid w:val="007613BC"/>
    <w:rsid w:val="00762319"/>
    <w:rsid w:val="007626DB"/>
    <w:rsid w:val="00762777"/>
    <w:rsid w:val="00762910"/>
    <w:rsid w:val="00762E47"/>
    <w:rsid w:val="00763610"/>
    <w:rsid w:val="0076365E"/>
    <w:rsid w:val="007641BE"/>
    <w:rsid w:val="00764229"/>
    <w:rsid w:val="00765F30"/>
    <w:rsid w:val="007665F9"/>
    <w:rsid w:val="007667B7"/>
    <w:rsid w:val="0076779C"/>
    <w:rsid w:val="007678D1"/>
    <w:rsid w:val="00770403"/>
    <w:rsid w:val="00770B95"/>
    <w:rsid w:val="00770C79"/>
    <w:rsid w:val="007710CB"/>
    <w:rsid w:val="007710DC"/>
    <w:rsid w:val="00771416"/>
    <w:rsid w:val="0077149A"/>
    <w:rsid w:val="00772171"/>
    <w:rsid w:val="00772786"/>
    <w:rsid w:val="00772E17"/>
    <w:rsid w:val="00772E2F"/>
    <w:rsid w:val="0077398D"/>
    <w:rsid w:val="007739F3"/>
    <w:rsid w:val="00773A1D"/>
    <w:rsid w:val="00773B2C"/>
    <w:rsid w:val="0077419D"/>
    <w:rsid w:val="00774696"/>
    <w:rsid w:val="00774909"/>
    <w:rsid w:val="00775821"/>
    <w:rsid w:val="0077583F"/>
    <w:rsid w:val="00775990"/>
    <w:rsid w:val="0077667C"/>
    <w:rsid w:val="007769A9"/>
    <w:rsid w:val="00777199"/>
    <w:rsid w:val="007778CD"/>
    <w:rsid w:val="00777C5C"/>
    <w:rsid w:val="00780578"/>
    <w:rsid w:val="00780680"/>
    <w:rsid w:val="007809FA"/>
    <w:rsid w:val="00780F1B"/>
    <w:rsid w:val="00780FD7"/>
    <w:rsid w:val="00783027"/>
    <w:rsid w:val="00783429"/>
    <w:rsid w:val="00783593"/>
    <w:rsid w:val="00783ACB"/>
    <w:rsid w:val="00783C7C"/>
    <w:rsid w:val="00785E59"/>
    <w:rsid w:val="0078704A"/>
    <w:rsid w:val="0078789B"/>
    <w:rsid w:val="00787A23"/>
    <w:rsid w:val="00790A6D"/>
    <w:rsid w:val="007929DE"/>
    <w:rsid w:val="00793330"/>
    <w:rsid w:val="007936BA"/>
    <w:rsid w:val="00793D84"/>
    <w:rsid w:val="007946C5"/>
    <w:rsid w:val="00794ABB"/>
    <w:rsid w:val="007955E7"/>
    <w:rsid w:val="00796F94"/>
    <w:rsid w:val="007971E4"/>
    <w:rsid w:val="0079768D"/>
    <w:rsid w:val="00797AC1"/>
    <w:rsid w:val="007A073D"/>
    <w:rsid w:val="007A122C"/>
    <w:rsid w:val="007A4780"/>
    <w:rsid w:val="007A49C7"/>
    <w:rsid w:val="007A55CC"/>
    <w:rsid w:val="007A56F2"/>
    <w:rsid w:val="007A69A6"/>
    <w:rsid w:val="007A7333"/>
    <w:rsid w:val="007A758F"/>
    <w:rsid w:val="007A7637"/>
    <w:rsid w:val="007A794D"/>
    <w:rsid w:val="007A7AB2"/>
    <w:rsid w:val="007B0809"/>
    <w:rsid w:val="007B173F"/>
    <w:rsid w:val="007B291F"/>
    <w:rsid w:val="007B2D59"/>
    <w:rsid w:val="007B32E7"/>
    <w:rsid w:val="007B333F"/>
    <w:rsid w:val="007B33E6"/>
    <w:rsid w:val="007B40CC"/>
    <w:rsid w:val="007B4606"/>
    <w:rsid w:val="007B6FB9"/>
    <w:rsid w:val="007C0943"/>
    <w:rsid w:val="007C127B"/>
    <w:rsid w:val="007C1825"/>
    <w:rsid w:val="007C1AD8"/>
    <w:rsid w:val="007C20AB"/>
    <w:rsid w:val="007C31DB"/>
    <w:rsid w:val="007C328D"/>
    <w:rsid w:val="007C3A66"/>
    <w:rsid w:val="007C414E"/>
    <w:rsid w:val="007C42BB"/>
    <w:rsid w:val="007C4727"/>
    <w:rsid w:val="007C4ACC"/>
    <w:rsid w:val="007C4BD8"/>
    <w:rsid w:val="007C4CDF"/>
    <w:rsid w:val="007C4D88"/>
    <w:rsid w:val="007C6565"/>
    <w:rsid w:val="007C69B9"/>
    <w:rsid w:val="007C70EE"/>
    <w:rsid w:val="007C769E"/>
    <w:rsid w:val="007D043D"/>
    <w:rsid w:val="007D0A7A"/>
    <w:rsid w:val="007D0BC0"/>
    <w:rsid w:val="007D0DB4"/>
    <w:rsid w:val="007D3303"/>
    <w:rsid w:val="007D33A0"/>
    <w:rsid w:val="007D33F1"/>
    <w:rsid w:val="007D49AB"/>
    <w:rsid w:val="007D599B"/>
    <w:rsid w:val="007D5DF8"/>
    <w:rsid w:val="007D60CC"/>
    <w:rsid w:val="007D6D02"/>
    <w:rsid w:val="007D7B90"/>
    <w:rsid w:val="007D7E82"/>
    <w:rsid w:val="007E0E49"/>
    <w:rsid w:val="007E1E88"/>
    <w:rsid w:val="007E2D3F"/>
    <w:rsid w:val="007E38F1"/>
    <w:rsid w:val="007E3BAC"/>
    <w:rsid w:val="007E56E8"/>
    <w:rsid w:val="007E5C18"/>
    <w:rsid w:val="007E6C0E"/>
    <w:rsid w:val="007E6F1C"/>
    <w:rsid w:val="007E6F28"/>
    <w:rsid w:val="007E7756"/>
    <w:rsid w:val="007E78EB"/>
    <w:rsid w:val="007F07E7"/>
    <w:rsid w:val="007F12CC"/>
    <w:rsid w:val="007F1C7E"/>
    <w:rsid w:val="007F1E92"/>
    <w:rsid w:val="007F3048"/>
    <w:rsid w:val="007F474E"/>
    <w:rsid w:val="007F4D06"/>
    <w:rsid w:val="007F50F2"/>
    <w:rsid w:val="007F5DBF"/>
    <w:rsid w:val="007F5E1A"/>
    <w:rsid w:val="007F6E51"/>
    <w:rsid w:val="00800494"/>
    <w:rsid w:val="008007D4"/>
    <w:rsid w:val="008008F2"/>
    <w:rsid w:val="00801949"/>
    <w:rsid w:val="00801C95"/>
    <w:rsid w:val="0080264B"/>
    <w:rsid w:val="008029B0"/>
    <w:rsid w:val="00802D1C"/>
    <w:rsid w:val="00803E4D"/>
    <w:rsid w:val="00804321"/>
    <w:rsid w:val="00804CF5"/>
    <w:rsid w:val="00806200"/>
    <w:rsid w:val="00806841"/>
    <w:rsid w:val="00806D50"/>
    <w:rsid w:val="00806F81"/>
    <w:rsid w:val="00807CB7"/>
    <w:rsid w:val="00810F83"/>
    <w:rsid w:val="008117C8"/>
    <w:rsid w:val="00812D57"/>
    <w:rsid w:val="00812DE4"/>
    <w:rsid w:val="00813D81"/>
    <w:rsid w:val="00814F94"/>
    <w:rsid w:val="00815118"/>
    <w:rsid w:val="00815CE7"/>
    <w:rsid w:val="00816ABB"/>
    <w:rsid w:val="00816B2B"/>
    <w:rsid w:val="00817454"/>
    <w:rsid w:val="008175BC"/>
    <w:rsid w:val="00817A58"/>
    <w:rsid w:val="00817B41"/>
    <w:rsid w:val="008203FA"/>
    <w:rsid w:val="00820EA5"/>
    <w:rsid w:val="00820EFC"/>
    <w:rsid w:val="00821768"/>
    <w:rsid w:val="00821A3F"/>
    <w:rsid w:val="00821A47"/>
    <w:rsid w:val="00824597"/>
    <w:rsid w:val="0082482B"/>
    <w:rsid w:val="0082490A"/>
    <w:rsid w:val="00824BD8"/>
    <w:rsid w:val="008259A9"/>
    <w:rsid w:val="00825FD3"/>
    <w:rsid w:val="008265E8"/>
    <w:rsid w:val="00826E8B"/>
    <w:rsid w:val="008276C6"/>
    <w:rsid w:val="00830B9F"/>
    <w:rsid w:val="00830F4C"/>
    <w:rsid w:val="008313C9"/>
    <w:rsid w:val="00831FC3"/>
    <w:rsid w:val="00832009"/>
    <w:rsid w:val="00832188"/>
    <w:rsid w:val="008326BD"/>
    <w:rsid w:val="00832E2D"/>
    <w:rsid w:val="00833C0C"/>
    <w:rsid w:val="008345F5"/>
    <w:rsid w:val="008349A3"/>
    <w:rsid w:val="00834CC5"/>
    <w:rsid w:val="008355FB"/>
    <w:rsid w:val="008363E2"/>
    <w:rsid w:val="008364E4"/>
    <w:rsid w:val="00837839"/>
    <w:rsid w:val="00837CE5"/>
    <w:rsid w:val="00840065"/>
    <w:rsid w:val="00840686"/>
    <w:rsid w:val="00840CC9"/>
    <w:rsid w:val="00841A9D"/>
    <w:rsid w:val="00841E03"/>
    <w:rsid w:val="00841EC6"/>
    <w:rsid w:val="00843C80"/>
    <w:rsid w:val="00844199"/>
    <w:rsid w:val="0084461E"/>
    <w:rsid w:val="0084488E"/>
    <w:rsid w:val="008457F5"/>
    <w:rsid w:val="00845C30"/>
    <w:rsid w:val="00850796"/>
    <w:rsid w:val="0085081E"/>
    <w:rsid w:val="00852220"/>
    <w:rsid w:val="0085241B"/>
    <w:rsid w:val="00852CE5"/>
    <w:rsid w:val="00852DF2"/>
    <w:rsid w:val="0085318A"/>
    <w:rsid w:val="008539CD"/>
    <w:rsid w:val="00854E9C"/>
    <w:rsid w:val="0085533C"/>
    <w:rsid w:val="00855341"/>
    <w:rsid w:val="0085543A"/>
    <w:rsid w:val="0085549D"/>
    <w:rsid w:val="00855833"/>
    <w:rsid w:val="00855EFA"/>
    <w:rsid w:val="00855F20"/>
    <w:rsid w:val="008561A2"/>
    <w:rsid w:val="00856748"/>
    <w:rsid w:val="00856877"/>
    <w:rsid w:val="00857289"/>
    <w:rsid w:val="00857416"/>
    <w:rsid w:val="00860FC1"/>
    <w:rsid w:val="008622F0"/>
    <w:rsid w:val="00862DA4"/>
    <w:rsid w:val="0086375B"/>
    <w:rsid w:val="008637D6"/>
    <w:rsid w:val="00863F07"/>
    <w:rsid w:val="008642AE"/>
    <w:rsid w:val="008644CC"/>
    <w:rsid w:val="00865116"/>
    <w:rsid w:val="00865373"/>
    <w:rsid w:val="00865646"/>
    <w:rsid w:val="00865728"/>
    <w:rsid w:val="0086586B"/>
    <w:rsid w:val="00865999"/>
    <w:rsid w:val="00865C19"/>
    <w:rsid w:val="008665AD"/>
    <w:rsid w:val="00866A8C"/>
    <w:rsid w:val="00866FFB"/>
    <w:rsid w:val="00870B92"/>
    <w:rsid w:val="00870F87"/>
    <w:rsid w:val="0087160C"/>
    <w:rsid w:val="0087167D"/>
    <w:rsid w:val="00872F40"/>
    <w:rsid w:val="008734D2"/>
    <w:rsid w:val="00873B97"/>
    <w:rsid w:val="008742F6"/>
    <w:rsid w:val="008743CC"/>
    <w:rsid w:val="00874C5E"/>
    <w:rsid w:val="00875EA9"/>
    <w:rsid w:val="00876AAA"/>
    <w:rsid w:val="00876C39"/>
    <w:rsid w:val="00880F5E"/>
    <w:rsid w:val="008813AB"/>
    <w:rsid w:val="0088256A"/>
    <w:rsid w:val="008825CE"/>
    <w:rsid w:val="00882CD7"/>
    <w:rsid w:val="00882CF9"/>
    <w:rsid w:val="008857B7"/>
    <w:rsid w:val="008857E3"/>
    <w:rsid w:val="00885CED"/>
    <w:rsid w:val="00885EBB"/>
    <w:rsid w:val="008864CD"/>
    <w:rsid w:val="008874DB"/>
    <w:rsid w:val="00887627"/>
    <w:rsid w:val="0088768D"/>
    <w:rsid w:val="00890502"/>
    <w:rsid w:val="008914C2"/>
    <w:rsid w:val="00891E0D"/>
    <w:rsid w:val="0089265C"/>
    <w:rsid w:val="00892E98"/>
    <w:rsid w:val="00893072"/>
    <w:rsid w:val="008931F1"/>
    <w:rsid w:val="00893853"/>
    <w:rsid w:val="0089414A"/>
    <w:rsid w:val="008949E7"/>
    <w:rsid w:val="00895194"/>
    <w:rsid w:val="00895E2C"/>
    <w:rsid w:val="00895E81"/>
    <w:rsid w:val="0089644A"/>
    <w:rsid w:val="00896F91"/>
    <w:rsid w:val="008A2151"/>
    <w:rsid w:val="008A2407"/>
    <w:rsid w:val="008A2C51"/>
    <w:rsid w:val="008A3FBE"/>
    <w:rsid w:val="008A57A3"/>
    <w:rsid w:val="008A5A74"/>
    <w:rsid w:val="008A60BF"/>
    <w:rsid w:val="008A766A"/>
    <w:rsid w:val="008A7C6A"/>
    <w:rsid w:val="008A7DBB"/>
    <w:rsid w:val="008B0259"/>
    <w:rsid w:val="008B243B"/>
    <w:rsid w:val="008B2605"/>
    <w:rsid w:val="008B2C87"/>
    <w:rsid w:val="008B3229"/>
    <w:rsid w:val="008B328E"/>
    <w:rsid w:val="008B3711"/>
    <w:rsid w:val="008B43CE"/>
    <w:rsid w:val="008B5C91"/>
    <w:rsid w:val="008B5CD6"/>
    <w:rsid w:val="008B6934"/>
    <w:rsid w:val="008B6F60"/>
    <w:rsid w:val="008B72DD"/>
    <w:rsid w:val="008B7824"/>
    <w:rsid w:val="008B79D5"/>
    <w:rsid w:val="008C0507"/>
    <w:rsid w:val="008C26BF"/>
    <w:rsid w:val="008C27DA"/>
    <w:rsid w:val="008C2993"/>
    <w:rsid w:val="008C2EA3"/>
    <w:rsid w:val="008C3A63"/>
    <w:rsid w:val="008C4D25"/>
    <w:rsid w:val="008C5A87"/>
    <w:rsid w:val="008C5ECB"/>
    <w:rsid w:val="008C5F94"/>
    <w:rsid w:val="008C65BF"/>
    <w:rsid w:val="008C65F8"/>
    <w:rsid w:val="008C6AC4"/>
    <w:rsid w:val="008C6DA8"/>
    <w:rsid w:val="008C7A01"/>
    <w:rsid w:val="008C7B40"/>
    <w:rsid w:val="008C7FC3"/>
    <w:rsid w:val="008D03D8"/>
    <w:rsid w:val="008D428B"/>
    <w:rsid w:val="008D4809"/>
    <w:rsid w:val="008D58B7"/>
    <w:rsid w:val="008D62BE"/>
    <w:rsid w:val="008D6349"/>
    <w:rsid w:val="008D713A"/>
    <w:rsid w:val="008D7DA5"/>
    <w:rsid w:val="008D7DA7"/>
    <w:rsid w:val="008E0189"/>
    <w:rsid w:val="008E1495"/>
    <w:rsid w:val="008E1F43"/>
    <w:rsid w:val="008E20C7"/>
    <w:rsid w:val="008E2483"/>
    <w:rsid w:val="008E2C22"/>
    <w:rsid w:val="008E51D7"/>
    <w:rsid w:val="008E55E1"/>
    <w:rsid w:val="008E693D"/>
    <w:rsid w:val="008E6B6F"/>
    <w:rsid w:val="008E6D0E"/>
    <w:rsid w:val="008E6E95"/>
    <w:rsid w:val="008F02A7"/>
    <w:rsid w:val="008F034C"/>
    <w:rsid w:val="008F03A5"/>
    <w:rsid w:val="008F1AB4"/>
    <w:rsid w:val="008F2432"/>
    <w:rsid w:val="008F2823"/>
    <w:rsid w:val="008F2B98"/>
    <w:rsid w:val="008F30EF"/>
    <w:rsid w:val="008F4B85"/>
    <w:rsid w:val="008F4CF7"/>
    <w:rsid w:val="008F4D6F"/>
    <w:rsid w:val="008F693D"/>
    <w:rsid w:val="008F6C20"/>
    <w:rsid w:val="008F7372"/>
    <w:rsid w:val="008F76F6"/>
    <w:rsid w:val="008F779C"/>
    <w:rsid w:val="008F7B7E"/>
    <w:rsid w:val="009019DB"/>
    <w:rsid w:val="00901AA9"/>
    <w:rsid w:val="00901B82"/>
    <w:rsid w:val="009022E4"/>
    <w:rsid w:val="009028D0"/>
    <w:rsid w:val="00902CA2"/>
    <w:rsid w:val="00902CE7"/>
    <w:rsid w:val="00902ED3"/>
    <w:rsid w:val="00903344"/>
    <w:rsid w:val="00904615"/>
    <w:rsid w:val="00904E11"/>
    <w:rsid w:val="009052A2"/>
    <w:rsid w:val="0090583F"/>
    <w:rsid w:val="0090594E"/>
    <w:rsid w:val="00910F03"/>
    <w:rsid w:val="0091155B"/>
    <w:rsid w:val="009118B6"/>
    <w:rsid w:val="00911F30"/>
    <w:rsid w:val="009127E4"/>
    <w:rsid w:val="00913376"/>
    <w:rsid w:val="00913447"/>
    <w:rsid w:val="0091385E"/>
    <w:rsid w:val="00913B50"/>
    <w:rsid w:val="00913BF9"/>
    <w:rsid w:val="00913D78"/>
    <w:rsid w:val="009142C2"/>
    <w:rsid w:val="00915BC8"/>
    <w:rsid w:val="00915E72"/>
    <w:rsid w:val="00916337"/>
    <w:rsid w:val="009168B8"/>
    <w:rsid w:val="009168C6"/>
    <w:rsid w:val="009170A7"/>
    <w:rsid w:val="009173C4"/>
    <w:rsid w:val="00917562"/>
    <w:rsid w:val="00921147"/>
    <w:rsid w:val="00922D74"/>
    <w:rsid w:val="00923442"/>
    <w:rsid w:val="00924494"/>
    <w:rsid w:val="009244F0"/>
    <w:rsid w:val="0092475B"/>
    <w:rsid w:val="00926361"/>
    <w:rsid w:val="00926CE9"/>
    <w:rsid w:val="00926F71"/>
    <w:rsid w:val="00927734"/>
    <w:rsid w:val="00927E90"/>
    <w:rsid w:val="00927F2D"/>
    <w:rsid w:val="009306F4"/>
    <w:rsid w:val="009310C8"/>
    <w:rsid w:val="00931209"/>
    <w:rsid w:val="0093326C"/>
    <w:rsid w:val="00933BC8"/>
    <w:rsid w:val="0093497E"/>
    <w:rsid w:val="00934E41"/>
    <w:rsid w:val="009353D4"/>
    <w:rsid w:val="009353D6"/>
    <w:rsid w:val="00936077"/>
    <w:rsid w:val="009361A9"/>
    <w:rsid w:val="00936D09"/>
    <w:rsid w:val="00936D9B"/>
    <w:rsid w:val="0093702C"/>
    <w:rsid w:val="00937699"/>
    <w:rsid w:val="0093777D"/>
    <w:rsid w:val="00940AF2"/>
    <w:rsid w:val="00940C50"/>
    <w:rsid w:val="00941153"/>
    <w:rsid w:val="009426F2"/>
    <w:rsid w:val="00943612"/>
    <w:rsid w:val="00943DD2"/>
    <w:rsid w:val="00944D13"/>
    <w:rsid w:val="00945675"/>
    <w:rsid w:val="0094582E"/>
    <w:rsid w:val="00945929"/>
    <w:rsid w:val="0094652C"/>
    <w:rsid w:val="00946FE7"/>
    <w:rsid w:val="00947661"/>
    <w:rsid w:val="00947684"/>
    <w:rsid w:val="0094785C"/>
    <w:rsid w:val="0094790C"/>
    <w:rsid w:val="00950670"/>
    <w:rsid w:val="00950AB8"/>
    <w:rsid w:val="00950BFC"/>
    <w:rsid w:val="00950EF4"/>
    <w:rsid w:val="00950F2D"/>
    <w:rsid w:val="0095199B"/>
    <w:rsid w:val="00951DBB"/>
    <w:rsid w:val="009522D2"/>
    <w:rsid w:val="00952320"/>
    <w:rsid w:val="00952F14"/>
    <w:rsid w:val="009540DD"/>
    <w:rsid w:val="00954FAB"/>
    <w:rsid w:val="00955139"/>
    <w:rsid w:val="009554FC"/>
    <w:rsid w:val="00955A7D"/>
    <w:rsid w:val="009562DD"/>
    <w:rsid w:val="00956A7A"/>
    <w:rsid w:val="00957721"/>
    <w:rsid w:val="00957E20"/>
    <w:rsid w:val="0096037B"/>
    <w:rsid w:val="00960F8C"/>
    <w:rsid w:val="009610D4"/>
    <w:rsid w:val="009617BF"/>
    <w:rsid w:val="00961BDF"/>
    <w:rsid w:val="00961D80"/>
    <w:rsid w:val="0096335B"/>
    <w:rsid w:val="009640B0"/>
    <w:rsid w:val="00964218"/>
    <w:rsid w:val="009645EA"/>
    <w:rsid w:val="00964C23"/>
    <w:rsid w:val="00964D02"/>
    <w:rsid w:val="0096519E"/>
    <w:rsid w:val="009664E2"/>
    <w:rsid w:val="00966698"/>
    <w:rsid w:val="0097042D"/>
    <w:rsid w:val="009713D2"/>
    <w:rsid w:val="0097165C"/>
    <w:rsid w:val="00972854"/>
    <w:rsid w:val="009738CD"/>
    <w:rsid w:val="00973F9F"/>
    <w:rsid w:val="0097442A"/>
    <w:rsid w:val="00974B84"/>
    <w:rsid w:val="0097512B"/>
    <w:rsid w:val="009756B1"/>
    <w:rsid w:val="0097583B"/>
    <w:rsid w:val="00975845"/>
    <w:rsid w:val="00975DCF"/>
    <w:rsid w:val="00976706"/>
    <w:rsid w:val="00976CC8"/>
    <w:rsid w:val="009773FE"/>
    <w:rsid w:val="009776DF"/>
    <w:rsid w:val="00980325"/>
    <w:rsid w:val="0098170B"/>
    <w:rsid w:val="009820EC"/>
    <w:rsid w:val="00982446"/>
    <w:rsid w:val="00982451"/>
    <w:rsid w:val="0098296A"/>
    <w:rsid w:val="00982F58"/>
    <w:rsid w:val="0098383D"/>
    <w:rsid w:val="0098437B"/>
    <w:rsid w:val="00984C63"/>
    <w:rsid w:val="00984D1F"/>
    <w:rsid w:val="009850A0"/>
    <w:rsid w:val="00985249"/>
    <w:rsid w:val="00985CF0"/>
    <w:rsid w:val="00986663"/>
    <w:rsid w:val="00986A0B"/>
    <w:rsid w:val="0098723B"/>
    <w:rsid w:val="00987312"/>
    <w:rsid w:val="009874A9"/>
    <w:rsid w:val="00987EEC"/>
    <w:rsid w:val="00990217"/>
    <w:rsid w:val="00990F95"/>
    <w:rsid w:val="009911A8"/>
    <w:rsid w:val="00992614"/>
    <w:rsid w:val="00992A65"/>
    <w:rsid w:val="00992BC3"/>
    <w:rsid w:val="009933D7"/>
    <w:rsid w:val="00993C50"/>
    <w:rsid w:val="00995914"/>
    <w:rsid w:val="0099600F"/>
    <w:rsid w:val="00996059"/>
    <w:rsid w:val="009961F7"/>
    <w:rsid w:val="009975F6"/>
    <w:rsid w:val="009976D1"/>
    <w:rsid w:val="00997924"/>
    <w:rsid w:val="00997E85"/>
    <w:rsid w:val="009A07A8"/>
    <w:rsid w:val="009A1041"/>
    <w:rsid w:val="009A12C8"/>
    <w:rsid w:val="009A243C"/>
    <w:rsid w:val="009A2930"/>
    <w:rsid w:val="009A32B0"/>
    <w:rsid w:val="009A3304"/>
    <w:rsid w:val="009A35D7"/>
    <w:rsid w:val="009A35E2"/>
    <w:rsid w:val="009A3799"/>
    <w:rsid w:val="009A39A5"/>
    <w:rsid w:val="009A3AEF"/>
    <w:rsid w:val="009A3D5D"/>
    <w:rsid w:val="009A3DB6"/>
    <w:rsid w:val="009A4161"/>
    <w:rsid w:val="009A42F1"/>
    <w:rsid w:val="009A4B54"/>
    <w:rsid w:val="009A54DA"/>
    <w:rsid w:val="009A580A"/>
    <w:rsid w:val="009A6369"/>
    <w:rsid w:val="009A7CFD"/>
    <w:rsid w:val="009B0110"/>
    <w:rsid w:val="009B0C16"/>
    <w:rsid w:val="009B1E62"/>
    <w:rsid w:val="009B2320"/>
    <w:rsid w:val="009B2779"/>
    <w:rsid w:val="009B3066"/>
    <w:rsid w:val="009B39F8"/>
    <w:rsid w:val="009B43A1"/>
    <w:rsid w:val="009B46F8"/>
    <w:rsid w:val="009B4D10"/>
    <w:rsid w:val="009B6927"/>
    <w:rsid w:val="009B79F2"/>
    <w:rsid w:val="009C1690"/>
    <w:rsid w:val="009C1899"/>
    <w:rsid w:val="009C19E5"/>
    <w:rsid w:val="009C2FF6"/>
    <w:rsid w:val="009C3096"/>
    <w:rsid w:val="009C313F"/>
    <w:rsid w:val="009C4C25"/>
    <w:rsid w:val="009C5A5D"/>
    <w:rsid w:val="009C65A5"/>
    <w:rsid w:val="009C6B03"/>
    <w:rsid w:val="009D0666"/>
    <w:rsid w:val="009D0E44"/>
    <w:rsid w:val="009D1B57"/>
    <w:rsid w:val="009D2385"/>
    <w:rsid w:val="009D2E74"/>
    <w:rsid w:val="009D2FD9"/>
    <w:rsid w:val="009D33F6"/>
    <w:rsid w:val="009D352D"/>
    <w:rsid w:val="009D6F15"/>
    <w:rsid w:val="009D7A9B"/>
    <w:rsid w:val="009E0694"/>
    <w:rsid w:val="009E0E25"/>
    <w:rsid w:val="009E0E63"/>
    <w:rsid w:val="009E19F7"/>
    <w:rsid w:val="009E2DC4"/>
    <w:rsid w:val="009E2FC4"/>
    <w:rsid w:val="009E354D"/>
    <w:rsid w:val="009E3C77"/>
    <w:rsid w:val="009E3C8E"/>
    <w:rsid w:val="009E45E7"/>
    <w:rsid w:val="009E50D2"/>
    <w:rsid w:val="009E5137"/>
    <w:rsid w:val="009E5C44"/>
    <w:rsid w:val="009F054B"/>
    <w:rsid w:val="009F08BB"/>
    <w:rsid w:val="009F0B26"/>
    <w:rsid w:val="009F1C24"/>
    <w:rsid w:val="009F2298"/>
    <w:rsid w:val="009F30FF"/>
    <w:rsid w:val="009F34EF"/>
    <w:rsid w:val="009F37AD"/>
    <w:rsid w:val="009F3F13"/>
    <w:rsid w:val="009F4D6C"/>
    <w:rsid w:val="009F64E8"/>
    <w:rsid w:val="009F67A9"/>
    <w:rsid w:val="009F690E"/>
    <w:rsid w:val="009F6E20"/>
    <w:rsid w:val="009F7466"/>
    <w:rsid w:val="009F7576"/>
    <w:rsid w:val="00A0001E"/>
    <w:rsid w:val="00A00A52"/>
    <w:rsid w:val="00A01055"/>
    <w:rsid w:val="00A0147B"/>
    <w:rsid w:val="00A02206"/>
    <w:rsid w:val="00A032B0"/>
    <w:rsid w:val="00A037B2"/>
    <w:rsid w:val="00A0499D"/>
    <w:rsid w:val="00A059AF"/>
    <w:rsid w:val="00A05D3A"/>
    <w:rsid w:val="00A06AD2"/>
    <w:rsid w:val="00A0739A"/>
    <w:rsid w:val="00A10A77"/>
    <w:rsid w:val="00A1131D"/>
    <w:rsid w:val="00A11C44"/>
    <w:rsid w:val="00A12485"/>
    <w:rsid w:val="00A124A4"/>
    <w:rsid w:val="00A13DBE"/>
    <w:rsid w:val="00A140D7"/>
    <w:rsid w:val="00A143D8"/>
    <w:rsid w:val="00A14866"/>
    <w:rsid w:val="00A14CE1"/>
    <w:rsid w:val="00A1640D"/>
    <w:rsid w:val="00A167AC"/>
    <w:rsid w:val="00A1792F"/>
    <w:rsid w:val="00A17D8D"/>
    <w:rsid w:val="00A17E9E"/>
    <w:rsid w:val="00A21AAA"/>
    <w:rsid w:val="00A2216B"/>
    <w:rsid w:val="00A2269C"/>
    <w:rsid w:val="00A22AF6"/>
    <w:rsid w:val="00A22D06"/>
    <w:rsid w:val="00A23007"/>
    <w:rsid w:val="00A2340E"/>
    <w:rsid w:val="00A241FB"/>
    <w:rsid w:val="00A246FC"/>
    <w:rsid w:val="00A25BF2"/>
    <w:rsid w:val="00A263BB"/>
    <w:rsid w:val="00A3130F"/>
    <w:rsid w:val="00A3169A"/>
    <w:rsid w:val="00A31A40"/>
    <w:rsid w:val="00A321C1"/>
    <w:rsid w:val="00A325E4"/>
    <w:rsid w:val="00A32A78"/>
    <w:rsid w:val="00A32BB3"/>
    <w:rsid w:val="00A32C05"/>
    <w:rsid w:val="00A346AD"/>
    <w:rsid w:val="00A34D61"/>
    <w:rsid w:val="00A364BF"/>
    <w:rsid w:val="00A36646"/>
    <w:rsid w:val="00A366EE"/>
    <w:rsid w:val="00A367DF"/>
    <w:rsid w:val="00A40685"/>
    <w:rsid w:val="00A406E6"/>
    <w:rsid w:val="00A40D8C"/>
    <w:rsid w:val="00A41D8F"/>
    <w:rsid w:val="00A4274B"/>
    <w:rsid w:val="00A428B7"/>
    <w:rsid w:val="00A42DDE"/>
    <w:rsid w:val="00A42F5C"/>
    <w:rsid w:val="00A45B73"/>
    <w:rsid w:val="00A4656A"/>
    <w:rsid w:val="00A46716"/>
    <w:rsid w:val="00A46CD7"/>
    <w:rsid w:val="00A46D23"/>
    <w:rsid w:val="00A47665"/>
    <w:rsid w:val="00A479F1"/>
    <w:rsid w:val="00A50E23"/>
    <w:rsid w:val="00A50E49"/>
    <w:rsid w:val="00A513D6"/>
    <w:rsid w:val="00A5261A"/>
    <w:rsid w:val="00A536E3"/>
    <w:rsid w:val="00A53743"/>
    <w:rsid w:val="00A53A67"/>
    <w:rsid w:val="00A54283"/>
    <w:rsid w:val="00A550C6"/>
    <w:rsid w:val="00A55142"/>
    <w:rsid w:val="00A55514"/>
    <w:rsid w:val="00A55D28"/>
    <w:rsid w:val="00A56770"/>
    <w:rsid w:val="00A56FDE"/>
    <w:rsid w:val="00A571AF"/>
    <w:rsid w:val="00A62CBE"/>
    <w:rsid w:val="00A62DA9"/>
    <w:rsid w:val="00A63E2E"/>
    <w:rsid w:val="00A650FE"/>
    <w:rsid w:val="00A6515A"/>
    <w:rsid w:val="00A653E2"/>
    <w:rsid w:val="00A65722"/>
    <w:rsid w:val="00A65995"/>
    <w:rsid w:val="00A6613B"/>
    <w:rsid w:val="00A70A46"/>
    <w:rsid w:val="00A70BEC"/>
    <w:rsid w:val="00A710C2"/>
    <w:rsid w:val="00A71225"/>
    <w:rsid w:val="00A7181F"/>
    <w:rsid w:val="00A719A8"/>
    <w:rsid w:val="00A71BA0"/>
    <w:rsid w:val="00A71DDE"/>
    <w:rsid w:val="00A72916"/>
    <w:rsid w:val="00A73025"/>
    <w:rsid w:val="00A7305A"/>
    <w:rsid w:val="00A73EDA"/>
    <w:rsid w:val="00A74A64"/>
    <w:rsid w:val="00A74F8D"/>
    <w:rsid w:val="00A7526B"/>
    <w:rsid w:val="00A774C8"/>
    <w:rsid w:val="00A77869"/>
    <w:rsid w:val="00A80917"/>
    <w:rsid w:val="00A81282"/>
    <w:rsid w:val="00A816C7"/>
    <w:rsid w:val="00A81C5C"/>
    <w:rsid w:val="00A825EE"/>
    <w:rsid w:val="00A84FDD"/>
    <w:rsid w:val="00A85133"/>
    <w:rsid w:val="00A8567E"/>
    <w:rsid w:val="00A86546"/>
    <w:rsid w:val="00A87E24"/>
    <w:rsid w:val="00A87EDC"/>
    <w:rsid w:val="00A906C7"/>
    <w:rsid w:val="00A911F4"/>
    <w:rsid w:val="00A913C0"/>
    <w:rsid w:val="00A924E7"/>
    <w:rsid w:val="00A939B9"/>
    <w:rsid w:val="00A95B53"/>
    <w:rsid w:val="00A95E4A"/>
    <w:rsid w:val="00A96248"/>
    <w:rsid w:val="00A970A9"/>
    <w:rsid w:val="00A9770F"/>
    <w:rsid w:val="00A977FA"/>
    <w:rsid w:val="00AA271E"/>
    <w:rsid w:val="00AA2BC6"/>
    <w:rsid w:val="00AA2E6E"/>
    <w:rsid w:val="00AA2ECD"/>
    <w:rsid w:val="00AA41F6"/>
    <w:rsid w:val="00AA4208"/>
    <w:rsid w:val="00AA5892"/>
    <w:rsid w:val="00AB070B"/>
    <w:rsid w:val="00AB13F6"/>
    <w:rsid w:val="00AB170D"/>
    <w:rsid w:val="00AB2A10"/>
    <w:rsid w:val="00AB3190"/>
    <w:rsid w:val="00AB39D9"/>
    <w:rsid w:val="00AB400A"/>
    <w:rsid w:val="00AB421A"/>
    <w:rsid w:val="00AB4FD8"/>
    <w:rsid w:val="00AB5860"/>
    <w:rsid w:val="00AB723D"/>
    <w:rsid w:val="00AC0830"/>
    <w:rsid w:val="00AC0BFF"/>
    <w:rsid w:val="00AC0C8C"/>
    <w:rsid w:val="00AC0F48"/>
    <w:rsid w:val="00AC169D"/>
    <w:rsid w:val="00AC28F1"/>
    <w:rsid w:val="00AC3B68"/>
    <w:rsid w:val="00AC5076"/>
    <w:rsid w:val="00AC5358"/>
    <w:rsid w:val="00AC56D3"/>
    <w:rsid w:val="00AC6923"/>
    <w:rsid w:val="00AC6AE4"/>
    <w:rsid w:val="00AC6CC6"/>
    <w:rsid w:val="00AC7BF5"/>
    <w:rsid w:val="00AD1F69"/>
    <w:rsid w:val="00AD2060"/>
    <w:rsid w:val="00AD2442"/>
    <w:rsid w:val="00AD277D"/>
    <w:rsid w:val="00AD2AB5"/>
    <w:rsid w:val="00AD2BC5"/>
    <w:rsid w:val="00AD2C30"/>
    <w:rsid w:val="00AD3054"/>
    <w:rsid w:val="00AD386B"/>
    <w:rsid w:val="00AD38EC"/>
    <w:rsid w:val="00AD3A5C"/>
    <w:rsid w:val="00AD3A6C"/>
    <w:rsid w:val="00AD410F"/>
    <w:rsid w:val="00AD4A15"/>
    <w:rsid w:val="00AD4C78"/>
    <w:rsid w:val="00AD547D"/>
    <w:rsid w:val="00AD5EFC"/>
    <w:rsid w:val="00AD6816"/>
    <w:rsid w:val="00AD69E5"/>
    <w:rsid w:val="00AD6FB2"/>
    <w:rsid w:val="00AD7842"/>
    <w:rsid w:val="00AE04C3"/>
    <w:rsid w:val="00AE0541"/>
    <w:rsid w:val="00AE0CD4"/>
    <w:rsid w:val="00AE0E0A"/>
    <w:rsid w:val="00AE15E4"/>
    <w:rsid w:val="00AE2968"/>
    <w:rsid w:val="00AE327D"/>
    <w:rsid w:val="00AE3AFC"/>
    <w:rsid w:val="00AE4267"/>
    <w:rsid w:val="00AE42EC"/>
    <w:rsid w:val="00AE4B2E"/>
    <w:rsid w:val="00AE52AA"/>
    <w:rsid w:val="00AE5376"/>
    <w:rsid w:val="00AE54A2"/>
    <w:rsid w:val="00AE63A9"/>
    <w:rsid w:val="00AE63D4"/>
    <w:rsid w:val="00AE68A9"/>
    <w:rsid w:val="00AE73D9"/>
    <w:rsid w:val="00AE7C31"/>
    <w:rsid w:val="00AF0B37"/>
    <w:rsid w:val="00AF28ED"/>
    <w:rsid w:val="00AF2C8D"/>
    <w:rsid w:val="00AF2CD0"/>
    <w:rsid w:val="00AF3112"/>
    <w:rsid w:val="00AF34E7"/>
    <w:rsid w:val="00AF4100"/>
    <w:rsid w:val="00AF4271"/>
    <w:rsid w:val="00AF4293"/>
    <w:rsid w:val="00AF4745"/>
    <w:rsid w:val="00AF49C6"/>
    <w:rsid w:val="00AF4C29"/>
    <w:rsid w:val="00AF541A"/>
    <w:rsid w:val="00AF568A"/>
    <w:rsid w:val="00AF600C"/>
    <w:rsid w:val="00AF7F10"/>
    <w:rsid w:val="00B0053B"/>
    <w:rsid w:val="00B01093"/>
    <w:rsid w:val="00B02739"/>
    <w:rsid w:val="00B02F47"/>
    <w:rsid w:val="00B03447"/>
    <w:rsid w:val="00B038B8"/>
    <w:rsid w:val="00B0428C"/>
    <w:rsid w:val="00B04EFC"/>
    <w:rsid w:val="00B0528D"/>
    <w:rsid w:val="00B05BE7"/>
    <w:rsid w:val="00B06206"/>
    <w:rsid w:val="00B06CE7"/>
    <w:rsid w:val="00B06EB7"/>
    <w:rsid w:val="00B07495"/>
    <w:rsid w:val="00B077B5"/>
    <w:rsid w:val="00B103FE"/>
    <w:rsid w:val="00B11AA8"/>
    <w:rsid w:val="00B12097"/>
    <w:rsid w:val="00B13310"/>
    <w:rsid w:val="00B137E2"/>
    <w:rsid w:val="00B13CF0"/>
    <w:rsid w:val="00B13D6D"/>
    <w:rsid w:val="00B14B59"/>
    <w:rsid w:val="00B1504D"/>
    <w:rsid w:val="00B159EB"/>
    <w:rsid w:val="00B16028"/>
    <w:rsid w:val="00B1604C"/>
    <w:rsid w:val="00B16306"/>
    <w:rsid w:val="00B16BCA"/>
    <w:rsid w:val="00B16EBA"/>
    <w:rsid w:val="00B17277"/>
    <w:rsid w:val="00B17630"/>
    <w:rsid w:val="00B20DF4"/>
    <w:rsid w:val="00B20FF4"/>
    <w:rsid w:val="00B21584"/>
    <w:rsid w:val="00B22645"/>
    <w:rsid w:val="00B22826"/>
    <w:rsid w:val="00B2386D"/>
    <w:rsid w:val="00B23E3C"/>
    <w:rsid w:val="00B24C8F"/>
    <w:rsid w:val="00B27314"/>
    <w:rsid w:val="00B27345"/>
    <w:rsid w:val="00B27354"/>
    <w:rsid w:val="00B273DB"/>
    <w:rsid w:val="00B3036D"/>
    <w:rsid w:val="00B30E26"/>
    <w:rsid w:val="00B31183"/>
    <w:rsid w:val="00B31276"/>
    <w:rsid w:val="00B32FA1"/>
    <w:rsid w:val="00B34870"/>
    <w:rsid w:val="00B34C57"/>
    <w:rsid w:val="00B35B99"/>
    <w:rsid w:val="00B35F2B"/>
    <w:rsid w:val="00B36176"/>
    <w:rsid w:val="00B36655"/>
    <w:rsid w:val="00B36A5F"/>
    <w:rsid w:val="00B40D1C"/>
    <w:rsid w:val="00B40E1D"/>
    <w:rsid w:val="00B40E8A"/>
    <w:rsid w:val="00B44921"/>
    <w:rsid w:val="00B44B14"/>
    <w:rsid w:val="00B451E7"/>
    <w:rsid w:val="00B45226"/>
    <w:rsid w:val="00B452DB"/>
    <w:rsid w:val="00B45DF8"/>
    <w:rsid w:val="00B4697D"/>
    <w:rsid w:val="00B46B84"/>
    <w:rsid w:val="00B46D95"/>
    <w:rsid w:val="00B47081"/>
    <w:rsid w:val="00B4762C"/>
    <w:rsid w:val="00B50AEB"/>
    <w:rsid w:val="00B510CE"/>
    <w:rsid w:val="00B53484"/>
    <w:rsid w:val="00B53599"/>
    <w:rsid w:val="00B541DF"/>
    <w:rsid w:val="00B545CE"/>
    <w:rsid w:val="00B54B09"/>
    <w:rsid w:val="00B56B84"/>
    <w:rsid w:val="00B572FC"/>
    <w:rsid w:val="00B57392"/>
    <w:rsid w:val="00B60B7A"/>
    <w:rsid w:val="00B60C65"/>
    <w:rsid w:val="00B61272"/>
    <w:rsid w:val="00B61B51"/>
    <w:rsid w:val="00B6238B"/>
    <w:rsid w:val="00B6290E"/>
    <w:rsid w:val="00B62ADE"/>
    <w:rsid w:val="00B62AFB"/>
    <w:rsid w:val="00B62F3A"/>
    <w:rsid w:val="00B643F0"/>
    <w:rsid w:val="00B65B7A"/>
    <w:rsid w:val="00B66074"/>
    <w:rsid w:val="00B70973"/>
    <w:rsid w:val="00B722B3"/>
    <w:rsid w:val="00B7281B"/>
    <w:rsid w:val="00B72976"/>
    <w:rsid w:val="00B72B14"/>
    <w:rsid w:val="00B72D1A"/>
    <w:rsid w:val="00B730D2"/>
    <w:rsid w:val="00B73708"/>
    <w:rsid w:val="00B743BE"/>
    <w:rsid w:val="00B74936"/>
    <w:rsid w:val="00B74B15"/>
    <w:rsid w:val="00B75A3A"/>
    <w:rsid w:val="00B75E80"/>
    <w:rsid w:val="00B77BB2"/>
    <w:rsid w:val="00B80525"/>
    <w:rsid w:val="00B809BD"/>
    <w:rsid w:val="00B81325"/>
    <w:rsid w:val="00B81B12"/>
    <w:rsid w:val="00B81CEF"/>
    <w:rsid w:val="00B82FE3"/>
    <w:rsid w:val="00B86632"/>
    <w:rsid w:val="00B866FB"/>
    <w:rsid w:val="00B87A63"/>
    <w:rsid w:val="00B906D4"/>
    <w:rsid w:val="00B90A36"/>
    <w:rsid w:val="00B90DBE"/>
    <w:rsid w:val="00B915FB"/>
    <w:rsid w:val="00B9217C"/>
    <w:rsid w:val="00B927A9"/>
    <w:rsid w:val="00B93106"/>
    <w:rsid w:val="00B934C7"/>
    <w:rsid w:val="00B93DD8"/>
    <w:rsid w:val="00B94613"/>
    <w:rsid w:val="00B94824"/>
    <w:rsid w:val="00B94AD2"/>
    <w:rsid w:val="00B94FDA"/>
    <w:rsid w:val="00B95C8B"/>
    <w:rsid w:val="00B96015"/>
    <w:rsid w:val="00B96067"/>
    <w:rsid w:val="00B96668"/>
    <w:rsid w:val="00B96AB5"/>
    <w:rsid w:val="00B97207"/>
    <w:rsid w:val="00B97D38"/>
    <w:rsid w:val="00BA0480"/>
    <w:rsid w:val="00BA061B"/>
    <w:rsid w:val="00BA063F"/>
    <w:rsid w:val="00BA0702"/>
    <w:rsid w:val="00BA09D3"/>
    <w:rsid w:val="00BA1092"/>
    <w:rsid w:val="00BA1C18"/>
    <w:rsid w:val="00BA2DE5"/>
    <w:rsid w:val="00BA3245"/>
    <w:rsid w:val="00BA3732"/>
    <w:rsid w:val="00BA3AC0"/>
    <w:rsid w:val="00BA4B4E"/>
    <w:rsid w:val="00BA5441"/>
    <w:rsid w:val="00BA557C"/>
    <w:rsid w:val="00BA586F"/>
    <w:rsid w:val="00BA5B48"/>
    <w:rsid w:val="00BA5CE2"/>
    <w:rsid w:val="00BA6062"/>
    <w:rsid w:val="00BA68DE"/>
    <w:rsid w:val="00BA6BA6"/>
    <w:rsid w:val="00BA738B"/>
    <w:rsid w:val="00BA7462"/>
    <w:rsid w:val="00BA7BF0"/>
    <w:rsid w:val="00BA7CB1"/>
    <w:rsid w:val="00BA7CCB"/>
    <w:rsid w:val="00BB0910"/>
    <w:rsid w:val="00BB1CFA"/>
    <w:rsid w:val="00BB2878"/>
    <w:rsid w:val="00BB2F7E"/>
    <w:rsid w:val="00BB3B15"/>
    <w:rsid w:val="00BB3F38"/>
    <w:rsid w:val="00BB464A"/>
    <w:rsid w:val="00BB509B"/>
    <w:rsid w:val="00BB5984"/>
    <w:rsid w:val="00BB5C7A"/>
    <w:rsid w:val="00BB6304"/>
    <w:rsid w:val="00BB6675"/>
    <w:rsid w:val="00BC00A0"/>
    <w:rsid w:val="00BC1536"/>
    <w:rsid w:val="00BC2429"/>
    <w:rsid w:val="00BC2B41"/>
    <w:rsid w:val="00BC2C8D"/>
    <w:rsid w:val="00BC2EB7"/>
    <w:rsid w:val="00BC3DB9"/>
    <w:rsid w:val="00BC3EA8"/>
    <w:rsid w:val="00BC49F8"/>
    <w:rsid w:val="00BC5771"/>
    <w:rsid w:val="00BC5865"/>
    <w:rsid w:val="00BC6AE9"/>
    <w:rsid w:val="00BC6CC0"/>
    <w:rsid w:val="00BC77A3"/>
    <w:rsid w:val="00BD1A7C"/>
    <w:rsid w:val="00BD24CE"/>
    <w:rsid w:val="00BD28BC"/>
    <w:rsid w:val="00BD4C2C"/>
    <w:rsid w:val="00BD511E"/>
    <w:rsid w:val="00BD5DBC"/>
    <w:rsid w:val="00BD61ED"/>
    <w:rsid w:val="00BD64E2"/>
    <w:rsid w:val="00BD7CE5"/>
    <w:rsid w:val="00BE2580"/>
    <w:rsid w:val="00BE264C"/>
    <w:rsid w:val="00BE349E"/>
    <w:rsid w:val="00BE414D"/>
    <w:rsid w:val="00BE434D"/>
    <w:rsid w:val="00BE4B6B"/>
    <w:rsid w:val="00BE5E98"/>
    <w:rsid w:val="00BE62BA"/>
    <w:rsid w:val="00BE64E1"/>
    <w:rsid w:val="00BE6731"/>
    <w:rsid w:val="00BE6A1D"/>
    <w:rsid w:val="00BE705C"/>
    <w:rsid w:val="00BE7D8A"/>
    <w:rsid w:val="00BF15C8"/>
    <w:rsid w:val="00BF1D2C"/>
    <w:rsid w:val="00BF2FF3"/>
    <w:rsid w:val="00BF3A2B"/>
    <w:rsid w:val="00BF3A39"/>
    <w:rsid w:val="00BF41D1"/>
    <w:rsid w:val="00BF5539"/>
    <w:rsid w:val="00BF60F8"/>
    <w:rsid w:val="00BF6607"/>
    <w:rsid w:val="00BF67FA"/>
    <w:rsid w:val="00BF7041"/>
    <w:rsid w:val="00C0037A"/>
    <w:rsid w:val="00C00B97"/>
    <w:rsid w:val="00C00E9E"/>
    <w:rsid w:val="00C00ED9"/>
    <w:rsid w:val="00C01BBC"/>
    <w:rsid w:val="00C01FD4"/>
    <w:rsid w:val="00C02AE1"/>
    <w:rsid w:val="00C02D4E"/>
    <w:rsid w:val="00C0343D"/>
    <w:rsid w:val="00C041A9"/>
    <w:rsid w:val="00C042F9"/>
    <w:rsid w:val="00C061E7"/>
    <w:rsid w:val="00C06229"/>
    <w:rsid w:val="00C075FE"/>
    <w:rsid w:val="00C1001B"/>
    <w:rsid w:val="00C10BDD"/>
    <w:rsid w:val="00C11A33"/>
    <w:rsid w:val="00C12083"/>
    <w:rsid w:val="00C1228C"/>
    <w:rsid w:val="00C12417"/>
    <w:rsid w:val="00C14DC1"/>
    <w:rsid w:val="00C14FBB"/>
    <w:rsid w:val="00C15652"/>
    <w:rsid w:val="00C15871"/>
    <w:rsid w:val="00C166B1"/>
    <w:rsid w:val="00C16B91"/>
    <w:rsid w:val="00C16CA4"/>
    <w:rsid w:val="00C202C4"/>
    <w:rsid w:val="00C20647"/>
    <w:rsid w:val="00C20BCE"/>
    <w:rsid w:val="00C20E7D"/>
    <w:rsid w:val="00C2243F"/>
    <w:rsid w:val="00C243F5"/>
    <w:rsid w:val="00C245B3"/>
    <w:rsid w:val="00C26191"/>
    <w:rsid w:val="00C262DC"/>
    <w:rsid w:val="00C263C8"/>
    <w:rsid w:val="00C2657B"/>
    <w:rsid w:val="00C26CFE"/>
    <w:rsid w:val="00C26D8B"/>
    <w:rsid w:val="00C301E5"/>
    <w:rsid w:val="00C310BF"/>
    <w:rsid w:val="00C322EC"/>
    <w:rsid w:val="00C32828"/>
    <w:rsid w:val="00C329D9"/>
    <w:rsid w:val="00C34667"/>
    <w:rsid w:val="00C34CCC"/>
    <w:rsid w:val="00C34F8D"/>
    <w:rsid w:val="00C35A73"/>
    <w:rsid w:val="00C363C5"/>
    <w:rsid w:val="00C364B0"/>
    <w:rsid w:val="00C365ED"/>
    <w:rsid w:val="00C36C8F"/>
    <w:rsid w:val="00C36FDF"/>
    <w:rsid w:val="00C37C50"/>
    <w:rsid w:val="00C40EA9"/>
    <w:rsid w:val="00C419CF"/>
    <w:rsid w:val="00C4220D"/>
    <w:rsid w:val="00C42263"/>
    <w:rsid w:val="00C42689"/>
    <w:rsid w:val="00C43343"/>
    <w:rsid w:val="00C434BE"/>
    <w:rsid w:val="00C43736"/>
    <w:rsid w:val="00C44628"/>
    <w:rsid w:val="00C4506D"/>
    <w:rsid w:val="00C462CE"/>
    <w:rsid w:val="00C47460"/>
    <w:rsid w:val="00C4776D"/>
    <w:rsid w:val="00C479F3"/>
    <w:rsid w:val="00C504FD"/>
    <w:rsid w:val="00C51182"/>
    <w:rsid w:val="00C51FF8"/>
    <w:rsid w:val="00C5203D"/>
    <w:rsid w:val="00C52080"/>
    <w:rsid w:val="00C529EA"/>
    <w:rsid w:val="00C52A51"/>
    <w:rsid w:val="00C53C3B"/>
    <w:rsid w:val="00C5566F"/>
    <w:rsid w:val="00C55699"/>
    <w:rsid w:val="00C55B83"/>
    <w:rsid w:val="00C564D7"/>
    <w:rsid w:val="00C56741"/>
    <w:rsid w:val="00C57D71"/>
    <w:rsid w:val="00C57EF3"/>
    <w:rsid w:val="00C57F95"/>
    <w:rsid w:val="00C62487"/>
    <w:rsid w:val="00C62A2F"/>
    <w:rsid w:val="00C63A57"/>
    <w:rsid w:val="00C64A68"/>
    <w:rsid w:val="00C6515A"/>
    <w:rsid w:val="00C6531C"/>
    <w:rsid w:val="00C656C9"/>
    <w:rsid w:val="00C66498"/>
    <w:rsid w:val="00C667C9"/>
    <w:rsid w:val="00C66940"/>
    <w:rsid w:val="00C66EC0"/>
    <w:rsid w:val="00C6754E"/>
    <w:rsid w:val="00C67554"/>
    <w:rsid w:val="00C67D42"/>
    <w:rsid w:val="00C70CB4"/>
    <w:rsid w:val="00C71869"/>
    <w:rsid w:val="00C732EE"/>
    <w:rsid w:val="00C73602"/>
    <w:rsid w:val="00C73FE9"/>
    <w:rsid w:val="00C7476B"/>
    <w:rsid w:val="00C747A9"/>
    <w:rsid w:val="00C74830"/>
    <w:rsid w:val="00C7498B"/>
    <w:rsid w:val="00C74E11"/>
    <w:rsid w:val="00C76531"/>
    <w:rsid w:val="00C773CC"/>
    <w:rsid w:val="00C776B0"/>
    <w:rsid w:val="00C77A79"/>
    <w:rsid w:val="00C80AB2"/>
    <w:rsid w:val="00C81E2E"/>
    <w:rsid w:val="00C81F22"/>
    <w:rsid w:val="00C82987"/>
    <w:rsid w:val="00C82D32"/>
    <w:rsid w:val="00C83314"/>
    <w:rsid w:val="00C834DC"/>
    <w:rsid w:val="00C83608"/>
    <w:rsid w:val="00C84570"/>
    <w:rsid w:val="00C84E08"/>
    <w:rsid w:val="00C84E89"/>
    <w:rsid w:val="00C8502E"/>
    <w:rsid w:val="00C85151"/>
    <w:rsid w:val="00C85B1C"/>
    <w:rsid w:val="00C85C1E"/>
    <w:rsid w:val="00C85D39"/>
    <w:rsid w:val="00C86A60"/>
    <w:rsid w:val="00C87ABC"/>
    <w:rsid w:val="00C90008"/>
    <w:rsid w:val="00C903AD"/>
    <w:rsid w:val="00C9064B"/>
    <w:rsid w:val="00C90783"/>
    <w:rsid w:val="00C9163F"/>
    <w:rsid w:val="00C9253D"/>
    <w:rsid w:val="00C92779"/>
    <w:rsid w:val="00C9381A"/>
    <w:rsid w:val="00C9594E"/>
    <w:rsid w:val="00C96423"/>
    <w:rsid w:val="00C97D73"/>
    <w:rsid w:val="00CA1EAD"/>
    <w:rsid w:val="00CA1EBA"/>
    <w:rsid w:val="00CA1EFC"/>
    <w:rsid w:val="00CA25C7"/>
    <w:rsid w:val="00CA304D"/>
    <w:rsid w:val="00CA3050"/>
    <w:rsid w:val="00CA3291"/>
    <w:rsid w:val="00CA44A5"/>
    <w:rsid w:val="00CA49A1"/>
    <w:rsid w:val="00CA4AC9"/>
    <w:rsid w:val="00CA55AF"/>
    <w:rsid w:val="00CA585F"/>
    <w:rsid w:val="00CA651F"/>
    <w:rsid w:val="00CA68E6"/>
    <w:rsid w:val="00CB0C7D"/>
    <w:rsid w:val="00CB0D36"/>
    <w:rsid w:val="00CB1C59"/>
    <w:rsid w:val="00CB1DBE"/>
    <w:rsid w:val="00CB20F3"/>
    <w:rsid w:val="00CB34E3"/>
    <w:rsid w:val="00CB427E"/>
    <w:rsid w:val="00CB49A4"/>
    <w:rsid w:val="00CB4A81"/>
    <w:rsid w:val="00CB4E02"/>
    <w:rsid w:val="00CB5D85"/>
    <w:rsid w:val="00CB6352"/>
    <w:rsid w:val="00CB69E2"/>
    <w:rsid w:val="00CB6F60"/>
    <w:rsid w:val="00CB7D68"/>
    <w:rsid w:val="00CC0BA3"/>
    <w:rsid w:val="00CC1C18"/>
    <w:rsid w:val="00CC2290"/>
    <w:rsid w:val="00CC2373"/>
    <w:rsid w:val="00CC312C"/>
    <w:rsid w:val="00CC31C9"/>
    <w:rsid w:val="00CC4335"/>
    <w:rsid w:val="00CC4660"/>
    <w:rsid w:val="00CC47EF"/>
    <w:rsid w:val="00CC5628"/>
    <w:rsid w:val="00CC56D2"/>
    <w:rsid w:val="00CC60AB"/>
    <w:rsid w:val="00CD0A96"/>
    <w:rsid w:val="00CD0FA0"/>
    <w:rsid w:val="00CD1051"/>
    <w:rsid w:val="00CD24B4"/>
    <w:rsid w:val="00CD2A6D"/>
    <w:rsid w:val="00CD2B49"/>
    <w:rsid w:val="00CD4B31"/>
    <w:rsid w:val="00CD56C8"/>
    <w:rsid w:val="00CD5C9F"/>
    <w:rsid w:val="00CD5CAB"/>
    <w:rsid w:val="00CD5D01"/>
    <w:rsid w:val="00CD6064"/>
    <w:rsid w:val="00CD62FD"/>
    <w:rsid w:val="00CE01BA"/>
    <w:rsid w:val="00CE0722"/>
    <w:rsid w:val="00CE07B2"/>
    <w:rsid w:val="00CE0905"/>
    <w:rsid w:val="00CE0B5B"/>
    <w:rsid w:val="00CE0F0E"/>
    <w:rsid w:val="00CE120A"/>
    <w:rsid w:val="00CE1710"/>
    <w:rsid w:val="00CE2BF6"/>
    <w:rsid w:val="00CE3167"/>
    <w:rsid w:val="00CE33D2"/>
    <w:rsid w:val="00CE33D8"/>
    <w:rsid w:val="00CE34BC"/>
    <w:rsid w:val="00CE397D"/>
    <w:rsid w:val="00CE47C0"/>
    <w:rsid w:val="00CE49BF"/>
    <w:rsid w:val="00CE4B4D"/>
    <w:rsid w:val="00CE4C31"/>
    <w:rsid w:val="00CE6042"/>
    <w:rsid w:val="00CE60B5"/>
    <w:rsid w:val="00CE6C28"/>
    <w:rsid w:val="00CF0350"/>
    <w:rsid w:val="00CF0E1B"/>
    <w:rsid w:val="00CF1AF4"/>
    <w:rsid w:val="00CF22D7"/>
    <w:rsid w:val="00CF2D7B"/>
    <w:rsid w:val="00CF2EF4"/>
    <w:rsid w:val="00CF39A8"/>
    <w:rsid w:val="00CF4E05"/>
    <w:rsid w:val="00CF620D"/>
    <w:rsid w:val="00CF73D9"/>
    <w:rsid w:val="00CF7430"/>
    <w:rsid w:val="00CF797C"/>
    <w:rsid w:val="00D00255"/>
    <w:rsid w:val="00D0279D"/>
    <w:rsid w:val="00D03AA8"/>
    <w:rsid w:val="00D055B8"/>
    <w:rsid w:val="00D05DAC"/>
    <w:rsid w:val="00D066BD"/>
    <w:rsid w:val="00D071EC"/>
    <w:rsid w:val="00D1022A"/>
    <w:rsid w:val="00D103E2"/>
    <w:rsid w:val="00D104BD"/>
    <w:rsid w:val="00D10AE6"/>
    <w:rsid w:val="00D10BF4"/>
    <w:rsid w:val="00D11065"/>
    <w:rsid w:val="00D116E1"/>
    <w:rsid w:val="00D11F36"/>
    <w:rsid w:val="00D12838"/>
    <w:rsid w:val="00D12888"/>
    <w:rsid w:val="00D131A2"/>
    <w:rsid w:val="00D1397A"/>
    <w:rsid w:val="00D13A54"/>
    <w:rsid w:val="00D141B5"/>
    <w:rsid w:val="00D14689"/>
    <w:rsid w:val="00D14D3B"/>
    <w:rsid w:val="00D153BC"/>
    <w:rsid w:val="00D15903"/>
    <w:rsid w:val="00D15A9D"/>
    <w:rsid w:val="00D15FA7"/>
    <w:rsid w:val="00D16299"/>
    <w:rsid w:val="00D16E19"/>
    <w:rsid w:val="00D2003F"/>
    <w:rsid w:val="00D202B4"/>
    <w:rsid w:val="00D20322"/>
    <w:rsid w:val="00D20A29"/>
    <w:rsid w:val="00D2177D"/>
    <w:rsid w:val="00D21809"/>
    <w:rsid w:val="00D22BFB"/>
    <w:rsid w:val="00D22FF9"/>
    <w:rsid w:val="00D2366F"/>
    <w:rsid w:val="00D23C9B"/>
    <w:rsid w:val="00D243EE"/>
    <w:rsid w:val="00D24B25"/>
    <w:rsid w:val="00D25135"/>
    <w:rsid w:val="00D26269"/>
    <w:rsid w:val="00D26B32"/>
    <w:rsid w:val="00D30085"/>
    <w:rsid w:val="00D30098"/>
    <w:rsid w:val="00D30F31"/>
    <w:rsid w:val="00D30F6B"/>
    <w:rsid w:val="00D32C43"/>
    <w:rsid w:val="00D32C52"/>
    <w:rsid w:val="00D338E0"/>
    <w:rsid w:val="00D34411"/>
    <w:rsid w:val="00D34562"/>
    <w:rsid w:val="00D35190"/>
    <w:rsid w:val="00D3599E"/>
    <w:rsid w:val="00D35EB1"/>
    <w:rsid w:val="00D3676E"/>
    <w:rsid w:val="00D36F40"/>
    <w:rsid w:val="00D37731"/>
    <w:rsid w:val="00D41334"/>
    <w:rsid w:val="00D4143C"/>
    <w:rsid w:val="00D41BE7"/>
    <w:rsid w:val="00D41DDB"/>
    <w:rsid w:val="00D42252"/>
    <w:rsid w:val="00D42737"/>
    <w:rsid w:val="00D42C0D"/>
    <w:rsid w:val="00D435D4"/>
    <w:rsid w:val="00D4403F"/>
    <w:rsid w:val="00D442F4"/>
    <w:rsid w:val="00D4580A"/>
    <w:rsid w:val="00D4597A"/>
    <w:rsid w:val="00D460CD"/>
    <w:rsid w:val="00D46248"/>
    <w:rsid w:val="00D470A6"/>
    <w:rsid w:val="00D47288"/>
    <w:rsid w:val="00D477A2"/>
    <w:rsid w:val="00D50560"/>
    <w:rsid w:val="00D52636"/>
    <w:rsid w:val="00D52A38"/>
    <w:rsid w:val="00D539FD"/>
    <w:rsid w:val="00D53E7D"/>
    <w:rsid w:val="00D54241"/>
    <w:rsid w:val="00D543F9"/>
    <w:rsid w:val="00D5440F"/>
    <w:rsid w:val="00D54EFC"/>
    <w:rsid w:val="00D551AC"/>
    <w:rsid w:val="00D55D70"/>
    <w:rsid w:val="00D5606A"/>
    <w:rsid w:val="00D564A9"/>
    <w:rsid w:val="00D56560"/>
    <w:rsid w:val="00D57C45"/>
    <w:rsid w:val="00D57CDE"/>
    <w:rsid w:val="00D57DB4"/>
    <w:rsid w:val="00D60116"/>
    <w:rsid w:val="00D601FA"/>
    <w:rsid w:val="00D60656"/>
    <w:rsid w:val="00D6201C"/>
    <w:rsid w:val="00D62078"/>
    <w:rsid w:val="00D6284F"/>
    <w:rsid w:val="00D64A7D"/>
    <w:rsid w:val="00D654D4"/>
    <w:rsid w:val="00D66E1E"/>
    <w:rsid w:val="00D67562"/>
    <w:rsid w:val="00D675E5"/>
    <w:rsid w:val="00D676AE"/>
    <w:rsid w:val="00D678E8"/>
    <w:rsid w:val="00D70160"/>
    <w:rsid w:val="00D711EA"/>
    <w:rsid w:val="00D72663"/>
    <w:rsid w:val="00D7343F"/>
    <w:rsid w:val="00D7406C"/>
    <w:rsid w:val="00D74B5C"/>
    <w:rsid w:val="00D757B1"/>
    <w:rsid w:val="00D762B5"/>
    <w:rsid w:val="00D76EE6"/>
    <w:rsid w:val="00D77631"/>
    <w:rsid w:val="00D776F4"/>
    <w:rsid w:val="00D7776C"/>
    <w:rsid w:val="00D779EB"/>
    <w:rsid w:val="00D80EF5"/>
    <w:rsid w:val="00D81ACF"/>
    <w:rsid w:val="00D81C1F"/>
    <w:rsid w:val="00D82A2B"/>
    <w:rsid w:val="00D83905"/>
    <w:rsid w:val="00D83F4E"/>
    <w:rsid w:val="00D84165"/>
    <w:rsid w:val="00D86282"/>
    <w:rsid w:val="00D863FB"/>
    <w:rsid w:val="00D87402"/>
    <w:rsid w:val="00D919FA"/>
    <w:rsid w:val="00D924AD"/>
    <w:rsid w:val="00D93113"/>
    <w:rsid w:val="00D9364D"/>
    <w:rsid w:val="00D936EB"/>
    <w:rsid w:val="00D937A4"/>
    <w:rsid w:val="00D93E44"/>
    <w:rsid w:val="00D959B7"/>
    <w:rsid w:val="00D95FAD"/>
    <w:rsid w:val="00D97427"/>
    <w:rsid w:val="00D97466"/>
    <w:rsid w:val="00D9764A"/>
    <w:rsid w:val="00D97ABA"/>
    <w:rsid w:val="00DA1216"/>
    <w:rsid w:val="00DA242C"/>
    <w:rsid w:val="00DA2A93"/>
    <w:rsid w:val="00DA361D"/>
    <w:rsid w:val="00DA3908"/>
    <w:rsid w:val="00DA4078"/>
    <w:rsid w:val="00DA4AE0"/>
    <w:rsid w:val="00DA4E2B"/>
    <w:rsid w:val="00DA6272"/>
    <w:rsid w:val="00DA6761"/>
    <w:rsid w:val="00DA76FB"/>
    <w:rsid w:val="00DA7C03"/>
    <w:rsid w:val="00DB03C0"/>
    <w:rsid w:val="00DB0C21"/>
    <w:rsid w:val="00DB0CE6"/>
    <w:rsid w:val="00DB188E"/>
    <w:rsid w:val="00DB1AD7"/>
    <w:rsid w:val="00DB254A"/>
    <w:rsid w:val="00DB3245"/>
    <w:rsid w:val="00DB337D"/>
    <w:rsid w:val="00DB34AE"/>
    <w:rsid w:val="00DB3FF5"/>
    <w:rsid w:val="00DB4188"/>
    <w:rsid w:val="00DB43C7"/>
    <w:rsid w:val="00DB4DC4"/>
    <w:rsid w:val="00DB5EC4"/>
    <w:rsid w:val="00DB7179"/>
    <w:rsid w:val="00DB789C"/>
    <w:rsid w:val="00DC18F2"/>
    <w:rsid w:val="00DC2709"/>
    <w:rsid w:val="00DC3B61"/>
    <w:rsid w:val="00DC3EF1"/>
    <w:rsid w:val="00DC40F8"/>
    <w:rsid w:val="00DC4E6A"/>
    <w:rsid w:val="00DC5D19"/>
    <w:rsid w:val="00DC60C4"/>
    <w:rsid w:val="00DC6B97"/>
    <w:rsid w:val="00DC74E0"/>
    <w:rsid w:val="00DC7796"/>
    <w:rsid w:val="00DC7CF1"/>
    <w:rsid w:val="00DD00C4"/>
    <w:rsid w:val="00DD0555"/>
    <w:rsid w:val="00DD0690"/>
    <w:rsid w:val="00DD08A6"/>
    <w:rsid w:val="00DD2D54"/>
    <w:rsid w:val="00DD3716"/>
    <w:rsid w:val="00DD4183"/>
    <w:rsid w:val="00DD43E2"/>
    <w:rsid w:val="00DD48CC"/>
    <w:rsid w:val="00DD4ECF"/>
    <w:rsid w:val="00DD5F60"/>
    <w:rsid w:val="00DE0346"/>
    <w:rsid w:val="00DE041F"/>
    <w:rsid w:val="00DE0A43"/>
    <w:rsid w:val="00DE1798"/>
    <w:rsid w:val="00DE1933"/>
    <w:rsid w:val="00DE1D42"/>
    <w:rsid w:val="00DE22A4"/>
    <w:rsid w:val="00DE2D3B"/>
    <w:rsid w:val="00DE3B74"/>
    <w:rsid w:val="00DE489D"/>
    <w:rsid w:val="00DE4BB8"/>
    <w:rsid w:val="00DE5F89"/>
    <w:rsid w:val="00DE6105"/>
    <w:rsid w:val="00DE6B4B"/>
    <w:rsid w:val="00DE6E3B"/>
    <w:rsid w:val="00DE7016"/>
    <w:rsid w:val="00DE7460"/>
    <w:rsid w:val="00DF062E"/>
    <w:rsid w:val="00DF0ACD"/>
    <w:rsid w:val="00DF202A"/>
    <w:rsid w:val="00DF22EA"/>
    <w:rsid w:val="00DF2983"/>
    <w:rsid w:val="00DF4A69"/>
    <w:rsid w:val="00DF639D"/>
    <w:rsid w:val="00DF6842"/>
    <w:rsid w:val="00DF6C1D"/>
    <w:rsid w:val="00DF77DE"/>
    <w:rsid w:val="00DF7D7E"/>
    <w:rsid w:val="00DF7FB3"/>
    <w:rsid w:val="00E00282"/>
    <w:rsid w:val="00E00914"/>
    <w:rsid w:val="00E0186F"/>
    <w:rsid w:val="00E021A1"/>
    <w:rsid w:val="00E0278D"/>
    <w:rsid w:val="00E02B76"/>
    <w:rsid w:val="00E02C52"/>
    <w:rsid w:val="00E03470"/>
    <w:rsid w:val="00E03881"/>
    <w:rsid w:val="00E03D02"/>
    <w:rsid w:val="00E04D72"/>
    <w:rsid w:val="00E0666A"/>
    <w:rsid w:val="00E076D7"/>
    <w:rsid w:val="00E102D6"/>
    <w:rsid w:val="00E12623"/>
    <w:rsid w:val="00E12AFC"/>
    <w:rsid w:val="00E12F30"/>
    <w:rsid w:val="00E1373C"/>
    <w:rsid w:val="00E13C41"/>
    <w:rsid w:val="00E15514"/>
    <w:rsid w:val="00E155D8"/>
    <w:rsid w:val="00E15654"/>
    <w:rsid w:val="00E15AFB"/>
    <w:rsid w:val="00E16257"/>
    <w:rsid w:val="00E165D5"/>
    <w:rsid w:val="00E16784"/>
    <w:rsid w:val="00E16ED7"/>
    <w:rsid w:val="00E17073"/>
    <w:rsid w:val="00E170CD"/>
    <w:rsid w:val="00E17BB6"/>
    <w:rsid w:val="00E220CD"/>
    <w:rsid w:val="00E221AC"/>
    <w:rsid w:val="00E22EBE"/>
    <w:rsid w:val="00E22FF3"/>
    <w:rsid w:val="00E233D4"/>
    <w:rsid w:val="00E2348B"/>
    <w:rsid w:val="00E23EB8"/>
    <w:rsid w:val="00E24F36"/>
    <w:rsid w:val="00E24F3D"/>
    <w:rsid w:val="00E2605D"/>
    <w:rsid w:val="00E263C5"/>
    <w:rsid w:val="00E26556"/>
    <w:rsid w:val="00E2674C"/>
    <w:rsid w:val="00E2684D"/>
    <w:rsid w:val="00E27B6E"/>
    <w:rsid w:val="00E30FB2"/>
    <w:rsid w:val="00E31233"/>
    <w:rsid w:val="00E31400"/>
    <w:rsid w:val="00E31B87"/>
    <w:rsid w:val="00E326C2"/>
    <w:rsid w:val="00E334CB"/>
    <w:rsid w:val="00E33B59"/>
    <w:rsid w:val="00E33CE6"/>
    <w:rsid w:val="00E347F3"/>
    <w:rsid w:val="00E3528D"/>
    <w:rsid w:val="00E35716"/>
    <w:rsid w:val="00E35EC8"/>
    <w:rsid w:val="00E372CC"/>
    <w:rsid w:val="00E37A18"/>
    <w:rsid w:val="00E40AD9"/>
    <w:rsid w:val="00E415E1"/>
    <w:rsid w:val="00E41805"/>
    <w:rsid w:val="00E41C81"/>
    <w:rsid w:val="00E4275A"/>
    <w:rsid w:val="00E42E02"/>
    <w:rsid w:val="00E438C7"/>
    <w:rsid w:val="00E438D8"/>
    <w:rsid w:val="00E444F8"/>
    <w:rsid w:val="00E44BAB"/>
    <w:rsid w:val="00E4554A"/>
    <w:rsid w:val="00E45D33"/>
    <w:rsid w:val="00E45E4E"/>
    <w:rsid w:val="00E4740E"/>
    <w:rsid w:val="00E47620"/>
    <w:rsid w:val="00E47956"/>
    <w:rsid w:val="00E505DC"/>
    <w:rsid w:val="00E514DE"/>
    <w:rsid w:val="00E51773"/>
    <w:rsid w:val="00E51815"/>
    <w:rsid w:val="00E51B65"/>
    <w:rsid w:val="00E52B0F"/>
    <w:rsid w:val="00E52F29"/>
    <w:rsid w:val="00E531E8"/>
    <w:rsid w:val="00E536C0"/>
    <w:rsid w:val="00E539C6"/>
    <w:rsid w:val="00E53BD8"/>
    <w:rsid w:val="00E53C39"/>
    <w:rsid w:val="00E54CCD"/>
    <w:rsid w:val="00E54EA3"/>
    <w:rsid w:val="00E556E8"/>
    <w:rsid w:val="00E55BFF"/>
    <w:rsid w:val="00E55EE2"/>
    <w:rsid w:val="00E56332"/>
    <w:rsid w:val="00E5672F"/>
    <w:rsid w:val="00E60099"/>
    <w:rsid w:val="00E6083F"/>
    <w:rsid w:val="00E60E91"/>
    <w:rsid w:val="00E6162F"/>
    <w:rsid w:val="00E61B75"/>
    <w:rsid w:val="00E61CC7"/>
    <w:rsid w:val="00E627F1"/>
    <w:rsid w:val="00E62A18"/>
    <w:rsid w:val="00E63FF1"/>
    <w:rsid w:val="00E641DF"/>
    <w:rsid w:val="00E65168"/>
    <w:rsid w:val="00E65C91"/>
    <w:rsid w:val="00E67304"/>
    <w:rsid w:val="00E70463"/>
    <w:rsid w:val="00E70714"/>
    <w:rsid w:val="00E739E6"/>
    <w:rsid w:val="00E73A86"/>
    <w:rsid w:val="00E73C37"/>
    <w:rsid w:val="00E746DA"/>
    <w:rsid w:val="00E7588E"/>
    <w:rsid w:val="00E758F8"/>
    <w:rsid w:val="00E75A5D"/>
    <w:rsid w:val="00E770B4"/>
    <w:rsid w:val="00E77729"/>
    <w:rsid w:val="00E777C5"/>
    <w:rsid w:val="00E808AB"/>
    <w:rsid w:val="00E813C5"/>
    <w:rsid w:val="00E81495"/>
    <w:rsid w:val="00E814B4"/>
    <w:rsid w:val="00E816C7"/>
    <w:rsid w:val="00E81FC6"/>
    <w:rsid w:val="00E82C47"/>
    <w:rsid w:val="00E83186"/>
    <w:rsid w:val="00E83E0C"/>
    <w:rsid w:val="00E83E9C"/>
    <w:rsid w:val="00E83FFF"/>
    <w:rsid w:val="00E851DA"/>
    <w:rsid w:val="00E8521E"/>
    <w:rsid w:val="00E85312"/>
    <w:rsid w:val="00E90EF0"/>
    <w:rsid w:val="00E918E8"/>
    <w:rsid w:val="00E9198D"/>
    <w:rsid w:val="00E920E2"/>
    <w:rsid w:val="00E92163"/>
    <w:rsid w:val="00E92472"/>
    <w:rsid w:val="00E93262"/>
    <w:rsid w:val="00E9405E"/>
    <w:rsid w:val="00E94C8E"/>
    <w:rsid w:val="00E9532A"/>
    <w:rsid w:val="00E9663C"/>
    <w:rsid w:val="00E967EB"/>
    <w:rsid w:val="00E96A15"/>
    <w:rsid w:val="00E975E0"/>
    <w:rsid w:val="00EA07A6"/>
    <w:rsid w:val="00EA113F"/>
    <w:rsid w:val="00EA13AB"/>
    <w:rsid w:val="00EA265A"/>
    <w:rsid w:val="00EA28DD"/>
    <w:rsid w:val="00EA32AC"/>
    <w:rsid w:val="00EA3442"/>
    <w:rsid w:val="00EA3865"/>
    <w:rsid w:val="00EA4525"/>
    <w:rsid w:val="00EA4C54"/>
    <w:rsid w:val="00EA50C2"/>
    <w:rsid w:val="00EA5A26"/>
    <w:rsid w:val="00EA643D"/>
    <w:rsid w:val="00EA6BA8"/>
    <w:rsid w:val="00EA6F1E"/>
    <w:rsid w:val="00EA6F3F"/>
    <w:rsid w:val="00EA7048"/>
    <w:rsid w:val="00EA71EE"/>
    <w:rsid w:val="00EB0D2E"/>
    <w:rsid w:val="00EB13B3"/>
    <w:rsid w:val="00EB22BE"/>
    <w:rsid w:val="00EB279B"/>
    <w:rsid w:val="00EB2EF5"/>
    <w:rsid w:val="00EB38DB"/>
    <w:rsid w:val="00EB3E54"/>
    <w:rsid w:val="00EB501C"/>
    <w:rsid w:val="00EB565D"/>
    <w:rsid w:val="00EB590A"/>
    <w:rsid w:val="00EB5939"/>
    <w:rsid w:val="00EB59B4"/>
    <w:rsid w:val="00EB59D1"/>
    <w:rsid w:val="00EB5B44"/>
    <w:rsid w:val="00EB65A4"/>
    <w:rsid w:val="00EB6A05"/>
    <w:rsid w:val="00EB6A25"/>
    <w:rsid w:val="00EB6C25"/>
    <w:rsid w:val="00EB7174"/>
    <w:rsid w:val="00EB7714"/>
    <w:rsid w:val="00EB789B"/>
    <w:rsid w:val="00EB7960"/>
    <w:rsid w:val="00EB7B9F"/>
    <w:rsid w:val="00EB7C4C"/>
    <w:rsid w:val="00EB7EDA"/>
    <w:rsid w:val="00EC027A"/>
    <w:rsid w:val="00EC16BF"/>
    <w:rsid w:val="00EC16F2"/>
    <w:rsid w:val="00EC23BE"/>
    <w:rsid w:val="00EC32D4"/>
    <w:rsid w:val="00EC46D0"/>
    <w:rsid w:val="00EC5C84"/>
    <w:rsid w:val="00EC5CE7"/>
    <w:rsid w:val="00EC5DFA"/>
    <w:rsid w:val="00EC5DFC"/>
    <w:rsid w:val="00EC6D91"/>
    <w:rsid w:val="00EC71C5"/>
    <w:rsid w:val="00ED104E"/>
    <w:rsid w:val="00ED10A8"/>
    <w:rsid w:val="00ED1935"/>
    <w:rsid w:val="00ED3E23"/>
    <w:rsid w:val="00ED43AD"/>
    <w:rsid w:val="00ED44EC"/>
    <w:rsid w:val="00ED47CE"/>
    <w:rsid w:val="00ED4C22"/>
    <w:rsid w:val="00ED53CE"/>
    <w:rsid w:val="00ED549C"/>
    <w:rsid w:val="00ED62E9"/>
    <w:rsid w:val="00ED6C6F"/>
    <w:rsid w:val="00ED724C"/>
    <w:rsid w:val="00ED7FF5"/>
    <w:rsid w:val="00EE06B2"/>
    <w:rsid w:val="00EE203E"/>
    <w:rsid w:val="00EE24D2"/>
    <w:rsid w:val="00EE306E"/>
    <w:rsid w:val="00EE3972"/>
    <w:rsid w:val="00EE3CF4"/>
    <w:rsid w:val="00EF0299"/>
    <w:rsid w:val="00EF0408"/>
    <w:rsid w:val="00EF09D9"/>
    <w:rsid w:val="00EF0BCE"/>
    <w:rsid w:val="00EF0F83"/>
    <w:rsid w:val="00EF1DC9"/>
    <w:rsid w:val="00EF1DFD"/>
    <w:rsid w:val="00EF21C2"/>
    <w:rsid w:val="00EF2877"/>
    <w:rsid w:val="00EF2EF0"/>
    <w:rsid w:val="00EF34A0"/>
    <w:rsid w:val="00EF368D"/>
    <w:rsid w:val="00EF3D3B"/>
    <w:rsid w:val="00EF3E82"/>
    <w:rsid w:val="00EF48C2"/>
    <w:rsid w:val="00EF4B6B"/>
    <w:rsid w:val="00EF51CD"/>
    <w:rsid w:val="00EF556E"/>
    <w:rsid w:val="00EF5E8D"/>
    <w:rsid w:val="00EF62A1"/>
    <w:rsid w:val="00EF79C1"/>
    <w:rsid w:val="00F003C6"/>
    <w:rsid w:val="00F00723"/>
    <w:rsid w:val="00F00BC6"/>
    <w:rsid w:val="00F00C60"/>
    <w:rsid w:val="00F00FE0"/>
    <w:rsid w:val="00F0161A"/>
    <w:rsid w:val="00F01745"/>
    <w:rsid w:val="00F01751"/>
    <w:rsid w:val="00F01CEB"/>
    <w:rsid w:val="00F026A0"/>
    <w:rsid w:val="00F038AB"/>
    <w:rsid w:val="00F044F5"/>
    <w:rsid w:val="00F04F97"/>
    <w:rsid w:val="00F06B17"/>
    <w:rsid w:val="00F06F88"/>
    <w:rsid w:val="00F1171D"/>
    <w:rsid w:val="00F1188C"/>
    <w:rsid w:val="00F121B8"/>
    <w:rsid w:val="00F1260C"/>
    <w:rsid w:val="00F12A9A"/>
    <w:rsid w:val="00F130F1"/>
    <w:rsid w:val="00F13393"/>
    <w:rsid w:val="00F13A6B"/>
    <w:rsid w:val="00F1438B"/>
    <w:rsid w:val="00F146B0"/>
    <w:rsid w:val="00F15C7F"/>
    <w:rsid w:val="00F16A2D"/>
    <w:rsid w:val="00F16BBD"/>
    <w:rsid w:val="00F17A0A"/>
    <w:rsid w:val="00F17D77"/>
    <w:rsid w:val="00F20E8C"/>
    <w:rsid w:val="00F20FA4"/>
    <w:rsid w:val="00F21CAB"/>
    <w:rsid w:val="00F21E35"/>
    <w:rsid w:val="00F21E9D"/>
    <w:rsid w:val="00F22A68"/>
    <w:rsid w:val="00F23421"/>
    <w:rsid w:val="00F23B20"/>
    <w:rsid w:val="00F250E1"/>
    <w:rsid w:val="00F252B6"/>
    <w:rsid w:val="00F25965"/>
    <w:rsid w:val="00F26057"/>
    <w:rsid w:val="00F26184"/>
    <w:rsid w:val="00F267A7"/>
    <w:rsid w:val="00F269CE"/>
    <w:rsid w:val="00F26A4C"/>
    <w:rsid w:val="00F2724B"/>
    <w:rsid w:val="00F27977"/>
    <w:rsid w:val="00F27F97"/>
    <w:rsid w:val="00F30373"/>
    <w:rsid w:val="00F30403"/>
    <w:rsid w:val="00F31578"/>
    <w:rsid w:val="00F31E75"/>
    <w:rsid w:val="00F330A5"/>
    <w:rsid w:val="00F33673"/>
    <w:rsid w:val="00F33AAE"/>
    <w:rsid w:val="00F3439C"/>
    <w:rsid w:val="00F344C7"/>
    <w:rsid w:val="00F34BED"/>
    <w:rsid w:val="00F34CFE"/>
    <w:rsid w:val="00F34D17"/>
    <w:rsid w:val="00F3564F"/>
    <w:rsid w:val="00F35F3A"/>
    <w:rsid w:val="00F36FD0"/>
    <w:rsid w:val="00F40152"/>
    <w:rsid w:val="00F40959"/>
    <w:rsid w:val="00F41B39"/>
    <w:rsid w:val="00F42128"/>
    <w:rsid w:val="00F4225A"/>
    <w:rsid w:val="00F42B78"/>
    <w:rsid w:val="00F42D58"/>
    <w:rsid w:val="00F4322E"/>
    <w:rsid w:val="00F43B1B"/>
    <w:rsid w:val="00F447FA"/>
    <w:rsid w:val="00F46290"/>
    <w:rsid w:val="00F46D81"/>
    <w:rsid w:val="00F46DC7"/>
    <w:rsid w:val="00F4773A"/>
    <w:rsid w:val="00F4789C"/>
    <w:rsid w:val="00F50D9C"/>
    <w:rsid w:val="00F513CE"/>
    <w:rsid w:val="00F51569"/>
    <w:rsid w:val="00F51776"/>
    <w:rsid w:val="00F524BE"/>
    <w:rsid w:val="00F53EC4"/>
    <w:rsid w:val="00F53F0B"/>
    <w:rsid w:val="00F54DE5"/>
    <w:rsid w:val="00F54F83"/>
    <w:rsid w:val="00F56784"/>
    <w:rsid w:val="00F6000B"/>
    <w:rsid w:val="00F60503"/>
    <w:rsid w:val="00F60F6E"/>
    <w:rsid w:val="00F611A3"/>
    <w:rsid w:val="00F61CA5"/>
    <w:rsid w:val="00F61DC1"/>
    <w:rsid w:val="00F6286B"/>
    <w:rsid w:val="00F62FA5"/>
    <w:rsid w:val="00F63058"/>
    <w:rsid w:val="00F63291"/>
    <w:rsid w:val="00F63F2E"/>
    <w:rsid w:val="00F64393"/>
    <w:rsid w:val="00F644D3"/>
    <w:rsid w:val="00F664D2"/>
    <w:rsid w:val="00F66610"/>
    <w:rsid w:val="00F6690F"/>
    <w:rsid w:val="00F67244"/>
    <w:rsid w:val="00F67250"/>
    <w:rsid w:val="00F673C1"/>
    <w:rsid w:val="00F67505"/>
    <w:rsid w:val="00F67A06"/>
    <w:rsid w:val="00F7195F"/>
    <w:rsid w:val="00F71DB6"/>
    <w:rsid w:val="00F71DEC"/>
    <w:rsid w:val="00F7234C"/>
    <w:rsid w:val="00F73234"/>
    <w:rsid w:val="00F743E9"/>
    <w:rsid w:val="00F74B17"/>
    <w:rsid w:val="00F74F8A"/>
    <w:rsid w:val="00F75416"/>
    <w:rsid w:val="00F760B6"/>
    <w:rsid w:val="00F7615F"/>
    <w:rsid w:val="00F76E47"/>
    <w:rsid w:val="00F76EE7"/>
    <w:rsid w:val="00F813C9"/>
    <w:rsid w:val="00F81822"/>
    <w:rsid w:val="00F81E88"/>
    <w:rsid w:val="00F82385"/>
    <w:rsid w:val="00F82C47"/>
    <w:rsid w:val="00F82DF9"/>
    <w:rsid w:val="00F83A18"/>
    <w:rsid w:val="00F840CE"/>
    <w:rsid w:val="00F842A3"/>
    <w:rsid w:val="00F842C8"/>
    <w:rsid w:val="00F85B55"/>
    <w:rsid w:val="00F85D0C"/>
    <w:rsid w:val="00F86145"/>
    <w:rsid w:val="00F86DA4"/>
    <w:rsid w:val="00F87504"/>
    <w:rsid w:val="00F87C71"/>
    <w:rsid w:val="00F90643"/>
    <w:rsid w:val="00F9140C"/>
    <w:rsid w:val="00F91883"/>
    <w:rsid w:val="00F92388"/>
    <w:rsid w:val="00F92831"/>
    <w:rsid w:val="00F929D5"/>
    <w:rsid w:val="00F92B0C"/>
    <w:rsid w:val="00F92B40"/>
    <w:rsid w:val="00F92C07"/>
    <w:rsid w:val="00F92D53"/>
    <w:rsid w:val="00F9339D"/>
    <w:rsid w:val="00F94D46"/>
    <w:rsid w:val="00F95471"/>
    <w:rsid w:val="00F956AF"/>
    <w:rsid w:val="00F966A0"/>
    <w:rsid w:val="00F96FDC"/>
    <w:rsid w:val="00F97E98"/>
    <w:rsid w:val="00FA0458"/>
    <w:rsid w:val="00FA0D92"/>
    <w:rsid w:val="00FA1431"/>
    <w:rsid w:val="00FA22E2"/>
    <w:rsid w:val="00FA295B"/>
    <w:rsid w:val="00FA3A02"/>
    <w:rsid w:val="00FA3C4B"/>
    <w:rsid w:val="00FA5221"/>
    <w:rsid w:val="00FA53B0"/>
    <w:rsid w:val="00FA56F8"/>
    <w:rsid w:val="00FA57A7"/>
    <w:rsid w:val="00FA6110"/>
    <w:rsid w:val="00FA6522"/>
    <w:rsid w:val="00FA6B09"/>
    <w:rsid w:val="00FA6B7C"/>
    <w:rsid w:val="00FA7608"/>
    <w:rsid w:val="00FB0325"/>
    <w:rsid w:val="00FB0D1C"/>
    <w:rsid w:val="00FB0E22"/>
    <w:rsid w:val="00FB1758"/>
    <w:rsid w:val="00FB1C29"/>
    <w:rsid w:val="00FB2084"/>
    <w:rsid w:val="00FB21D2"/>
    <w:rsid w:val="00FB24FD"/>
    <w:rsid w:val="00FB343D"/>
    <w:rsid w:val="00FB37FD"/>
    <w:rsid w:val="00FB39FE"/>
    <w:rsid w:val="00FB5258"/>
    <w:rsid w:val="00FB6779"/>
    <w:rsid w:val="00FB67C4"/>
    <w:rsid w:val="00FB6E03"/>
    <w:rsid w:val="00FB751E"/>
    <w:rsid w:val="00FC0422"/>
    <w:rsid w:val="00FC0E37"/>
    <w:rsid w:val="00FC0F61"/>
    <w:rsid w:val="00FC1C15"/>
    <w:rsid w:val="00FC261B"/>
    <w:rsid w:val="00FC2794"/>
    <w:rsid w:val="00FC30A7"/>
    <w:rsid w:val="00FC4A50"/>
    <w:rsid w:val="00FC5924"/>
    <w:rsid w:val="00FC5BE6"/>
    <w:rsid w:val="00FC6B99"/>
    <w:rsid w:val="00FD008D"/>
    <w:rsid w:val="00FD08EF"/>
    <w:rsid w:val="00FD24E4"/>
    <w:rsid w:val="00FD2644"/>
    <w:rsid w:val="00FD2F89"/>
    <w:rsid w:val="00FD34A4"/>
    <w:rsid w:val="00FD411D"/>
    <w:rsid w:val="00FD4446"/>
    <w:rsid w:val="00FD482A"/>
    <w:rsid w:val="00FD4994"/>
    <w:rsid w:val="00FD5EAA"/>
    <w:rsid w:val="00FD6465"/>
    <w:rsid w:val="00FD6658"/>
    <w:rsid w:val="00FD6834"/>
    <w:rsid w:val="00FD6FE2"/>
    <w:rsid w:val="00FD70D1"/>
    <w:rsid w:val="00FE02DB"/>
    <w:rsid w:val="00FE0E93"/>
    <w:rsid w:val="00FE129D"/>
    <w:rsid w:val="00FE12B7"/>
    <w:rsid w:val="00FE142F"/>
    <w:rsid w:val="00FE215F"/>
    <w:rsid w:val="00FE3132"/>
    <w:rsid w:val="00FE35D5"/>
    <w:rsid w:val="00FE472D"/>
    <w:rsid w:val="00FE47EA"/>
    <w:rsid w:val="00FE559E"/>
    <w:rsid w:val="00FE6E2B"/>
    <w:rsid w:val="00FE70F1"/>
    <w:rsid w:val="00FE7705"/>
    <w:rsid w:val="00FE7A49"/>
    <w:rsid w:val="00FF09E7"/>
    <w:rsid w:val="00FF0C66"/>
    <w:rsid w:val="00FF1196"/>
    <w:rsid w:val="00FF2031"/>
    <w:rsid w:val="00FF294D"/>
    <w:rsid w:val="00FF2987"/>
    <w:rsid w:val="00FF2D1A"/>
    <w:rsid w:val="00FF2EC9"/>
    <w:rsid w:val="00FF3403"/>
    <w:rsid w:val="00FF5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EABC75"/>
  <w15:chartTrackingRefBased/>
  <w15:docId w15:val="{8120CDE6-F2E0-452E-8182-FD3F0CF9A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2F6"/>
    <w:rPr>
      <w:rFonts w:ascii=".VnTime" w:eastAsia="Batang" w:hAnsi=".VnTime"/>
      <w:sz w:val="28"/>
    </w:rPr>
  </w:style>
  <w:style w:type="paragraph" w:styleId="Heading1">
    <w:name w:val="heading 1"/>
    <w:basedOn w:val="Normal"/>
    <w:next w:val="Normal"/>
    <w:link w:val="Heading1Char"/>
    <w:qFormat/>
    <w:rsid w:val="005C4320"/>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74357A"/>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FD34A4"/>
    <w:pPr>
      <w:keepNext/>
      <w:keepLines/>
      <w:spacing w:before="40"/>
      <w:outlineLvl w:val="2"/>
    </w:pPr>
    <w:rPr>
      <w:rFonts w:asciiTheme="majorHAnsi" w:eastAsiaTheme="majorEastAsia" w:hAnsiTheme="majorHAnsi" w:cstheme="majorBidi"/>
      <w:color w:val="0A2F40" w:themeColor="accent1" w:themeShade="7F"/>
      <w:sz w:val="24"/>
      <w:szCs w:val="24"/>
    </w:rPr>
  </w:style>
  <w:style w:type="paragraph" w:styleId="Heading4">
    <w:name w:val="heading 4"/>
    <w:basedOn w:val="Normal"/>
    <w:next w:val="Normal"/>
    <w:link w:val="Heading4Char"/>
    <w:uiPriority w:val="9"/>
    <w:qFormat/>
    <w:rsid w:val="008742F6"/>
    <w:pPr>
      <w:keepNext/>
      <w:jc w:val="right"/>
      <w:outlineLvl w:val="3"/>
    </w:pPr>
    <w:rPr>
      <w:rFonts w:ascii=".VnTimeH" w:hAnsi=".VnTimeH"/>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rsid w:val="008742F6"/>
    <w:pPr>
      <w:widowControl w:val="0"/>
      <w:jc w:val="both"/>
    </w:pPr>
    <w:rPr>
      <w:rFonts w:ascii="Times New Roman" w:eastAsia="SimSun" w:hAnsi="Times New Roman"/>
      <w:kern w:val="2"/>
      <w:sz w:val="24"/>
      <w:szCs w:val="24"/>
      <w:lang w:eastAsia="zh-CN"/>
    </w:rPr>
  </w:style>
  <w:style w:type="paragraph" w:styleId="Footer">
    <w:name w:val="footer"/>
    <w:basedOn w:val="Normal"/>
    <w:rsid w:val="008742F6"/>
    <w:pPr>
      <w:tabs>
        <w:tab w:val="center" w:pos="4320"/>
        <w:tab w:val="right" w:pos="8640"/>
      </w:tabs>
    </w:pPr>
  </w:style>
  <w:style w:type="character" w:styleId="PageNumber">
    <w:name w:val="page number"/>
    <w:basedOn w:val="DefaultParagraphFont"/>
    <w:rsid w:val="008742F6"/>
  </w:style>
  <w:style w:type="paragraph" w:styleId="Header">
    <w:name w:val="header"/>
    <w:basedOn w:val="Normal"/>
    <w:link w:val="HeaderChar"/>
    <w:uiPriority w:val="99"/>
    <w:rsid w:val="001818F7"/>
    <w:pPr>
      <w:tabs>
        <w:tab w:val="center" w:pos="4320"/>
        <w:tab w:val="right" w:pos="8640"/>
      </w:tabs>
    </w:pPr>
  </w:style>
  <w:style w:type="paragraph" w:customStyle="1" w:styleId="Char">
    <w:name w:val="Char"/>
    <w:basedOn w:val="Normal"/>
    <w:rsid w:val="000775A9"/>
    <w:pPr>
      <w:widowControl w:val="0"/>
      <w:jc w:val="both"/>
    </w:pPr>
    <w:rPr>
      <w:rFonts w:ascii="Times New Roman" w:eastAsia="SimSun" w:hAnsi="Times New Roman"/>
      <w:kern w:val="2"/>
      <w:sz w:val="24"/>
      <w:szCs w:val="24"/>
      <w:lang w:eastAsia="zh-CN"/>
    </w:rPr>
  </w:style>
  <w:style w:type="character" w:styleId="Emphasis">
    <w:name w:val="Emphasis"/>
    <w:qFormat/>
    <w:rsid w:val="000775A9"/>
    <w:rPr>
      <w:i/>
      <w:iCs/>
    </w:rPr>
  </w:style>
  <w:style w:type="paragraph" w:styleId="BodyText">
    <w:name w:val="Body Text"/>
    <w:basedOn w:val="Normal"/>
    <w:link w:val="BodyTextChar1"/>
    <w:uiPriority w:val="99"/>
    <w:qFormat/>
    <w:rsid w:val="009C1690"/>
    <w:pPr>
      <w:jc w:val="both"/>
    </w:pPr>
    <w:rPr>
      <w:rFonts w:eastAsia="Times New Roman"/>
      <w:b/>
      <w:bCs/>
      <w:sz w:val="26"/>
      <w:szCs w:val="24"/>
    </w:rPr>
  </w:style>
  <w:style w:type="paragraph" w:customStyle="1" w:styleId="Char1CharCharCharCharCharCharCharCharCharCharCharCharCharCharCharChar1CharChar">
    <w:name w:val="Char1 Char Char Char Char Char Char Char Char Char Char Char Char Char Char Char Char1 Char Char"/>
    <w:basedOn w:val="Normal"/>
    <w:rsid w:val="009C1690"/>
    <w:pPr>
      <w:widowControl w:val="0"/>
      <w:jc w:val="both"/>
    </w:pPr>
    <w:rPr>
      <w:rFonts w:ascii="Times New Roman" w:eastAsia="SimSun" w:hAnsi="Times New Roman"/>
      <w:kern w:val="2"/>
      <w:sz w:val="24"/>
      <w:szCs w:val="26"/>
      <w:lang w:eastAsia="zh-CN"/>
    </w:rPr>
  </w:style>
  <w:style w:type="paragraph" w:customStyle="1" w:styleId="CharCharCharChar0">
    <w:name w:val="Char Char Char Char"/>
    <w:basedOn w:val="Normal"/>
    <w:rsid w:val="00BD511E"/>
    <w:pPr>
      <w:widowControl w:val="0"/>
      <w:jc w:val="both"/>
    </w:pPr>
    <w:rPr>
      <w:rFonts w:ascii="Times New Roman" w:eastAsia="Times New Roman" w:hAnsi="Times New Roman"/>
      <w:kern w:val="2"/>
      <w:sz w:val="24"/>
      <w:szCs w:val="24"/>
      <w:lang w:eastAsia="zh-CN"/>
    </w:rPr>
  </w:style>
  <w:style w:type="paragraph" w:customStyle="1" w:styleId="1CharCharCharChar">
    <w:name w:val="1 Char Char Char Char"/>
    <w:basedOn w:val="Normal"/>
    <w:rsid w:val="001F6A29"/>
    <w:pPr>
      <w:spacing w:after="160" w:line="240" w:lineRule="exact"/>
    </w:pPr>
    <w:rPr>
      <w:rFonts w:ascii="Arial" w:eastAsia="Times New Roman" w:hAnsi="Arial"/>
      <w:sz w:val="20"/>
    </w:rPr>
  </w:style>
  <w:style w:type="table" w:styleId="TableGrid">
    <w:name w:val="Table Grid"/>
    <w:basedOn w:val="TableNormal"/>
    <w:rsid w:val="003C1C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E13C41"/>
    <w:pPr>
      <w:tabs>
        <w:tab w:val="left" w:pos="1152"/>
      </w:tabs>
      <w:spacing w:before="120" w:after="120" w:line="312" w:lineRule="auto"/>
    </w:pPr>
    <w:rPr>
      <w:rFonts w:ascii="Arial" w:hAnsi="Arial" w:cs="Arial"/>
      <w:sz w:val="26"/>
      <w:szCs w:val="26"/>
    </w:rPr>
  </w:style>
  <w:style w:type="paragraph" w:styleId="NormalWeb">
    <w:name w:val="Normal (Web)"/>
    <w:basedOn w:val="Normal"/>
    <w:uiPriority w:val="99"/>
    <w:rsid w:val="008F4D6F"/>
    <w:pPr>
      <w:spacing w:before="100" w:beforeAutospacing="1" w:after="100" w:afterAutospacing="1"/>
    </w:pPr>
    <w:rPr>
      <w:rFonts w:ascii="Times New Roman" w:eastAsia="Times New Roman" w:hAnsi="Times New Roman"/>
      <w:sz w:val="24"/>
      <w:szCs w:val="24"/>
    </w:rPr>
  </w:style>
  <w:style w:type="character" w:styleId="Strong">
    <w:name w:val="Strong"/>
    <w:uiPriority w:val="22"/>
    <w:qFormat/>
    <w:rsid w:val="008F4D6F"/>
    <w:rPr>
      <w:b/>
      <w:bCs/>
    </w:rPr>
  </w:style>
  <w:style w:type="character" w:customStyle="1" w:styleId="apple-converted-space">
    <w:name w:val="apple-converted-space"/>
    <w:basedOn w:val="DefaultParagraphFont"/>
    <w:rsid w:val="00882CD7"/>
  </w:style>
  <w:style w:type="paragraph" w:styleId="BodyText3">
    <w:name w:val="Body Text 3"/>
    <w:basedOn w:val="Normal"/>
    <w:rsid w:val="005E6AB4"/>
    <w:pPr>
      <w:spacing w:after="120"/>
    </w:pPr>
    <w:rPr>
      <w:sz w:val="16"/>
      <w:szCs w:val="16"/>
    </w:rPr>
  </w:style>
  <w:style w:type="character" w:styleId="Hyperlink">
    <w:name w:val="Hyperlink"/>
    <w:rsid w:val="00C15871"/>
    <w:rPr>
      <w:color w:val="0000FF"/>
      <w:u w:val="single"/>
    </w:rPr>
  </w:style>
  <w:style w:type="paragraph" w:styleId="BalloonText">
    <w:name w:val="Balloon Text"/>
    <w:basedOn w:val="Normal"/>
    <w:link w:val="BalloonTextChar"/>
    <w:rsid w:val="00B57392"/>
    <w:rPr>
      <w:rFonts w:ascii="Tahoma" w:hAnsi="Tahoma" w:cs="Tahoma"/>
      <w:sz w:val="16"/>
      <w:szCs w:val="16"/>
    </w:rPr>
  </w:style>
  <w:style w:type="character" w:customStyle="1" w:styleId="BalloonTextChar">
    <w:name w:val="Balloon Text Char"/>
    <w:link w:val="BalloonText"/>
    <w:rsid w:val="00B57392"/>
    <w:rPr>
      <w:rFonts w:ascii="Tahoma" w:eastAsia="Batang" w:hAnsi="Tahoma" w:cs="Tahoma"/>
      <w:sz w:val="16"/>
      <w:szCs w:val="16"/>
    </w:rPr>
  </w:style>
  <w:style w:type="character" w:customStyle="1" w:styleId="Heading1Char">
    <w:name w:val="Heading 1 Char"/>
    <w:link w:val="Heading1"/>
    <w:rsid w:val="005C4320"/>
    <w:rPr>
      <w:rFonts w:ascii="Cambria" w:eastAsia="Times New Roman" w:hAnsi="Cambria" w:cs="Times New Roman"/>
      <w:b/>
      <w:bCs/>
      <w:kern w:val="32"/>
      <w:sz w:val="32"/>
      <w:szCs w:val="32"/>
    </w:rPr>
  </w:style>
  <w:style w:type="paragraph" w:styleId="ListParagraph">
    <w:name w:val="List Paragraph"/>
    <w:basedOn w:val="Normal"/>
    <w:uiPriority w:val="1"/>
    <w:qFormat/>
    <w:rsid w:val="005C4320"/>
    <w:pPr>
      <w:widowControl w:val="0"/>
      <w:autoSpaceDE w:val="0"/>
      <w:autoSpaceDN w:val="0"/>
      <w:ind w:left="336" w:hanging="167"/>
    </w:pPr>
    <w:rPr>
      <w:rFonts w:ascii="Times New Roman" w:eastAsia="Times New Roman" w:hAnsi="Times New Roman"/>
      <w:sz w:val="22"/>
      <w:szCs w:val="22"/>
      <w:lang w:val="vi"/>
    </w:rPr>
  </w:style>
  <w:style w:type="character" w:customStyle="1" w:styleId="HeaderChar">
    <w:name w:val="Header Char"/>
    <w:link w:val="Header"/>
    <w:uiPriority w:val="99"/>
    <w:rsid w:val="00694047"/>
    <w:rPr>
      <w:rFonts w:ascii=".VnTime" w:eastAsia="Batang" w:hAnsi=".VnTime"/>
      <w:sz w:val="28"/>
    </w:rPr>
  </w:style>
  <w:style w:type="character" w:customStyle="1" w:styleId="BodyTextChar1">
    <w:name w:val="Body Text Char1"/>
    <w:link w:val="BodyText"/>
    <w:uiPriority w:val="99"/>
    <w:locked/>
    <w:rsid w:val="009E45E7"/>
    <w:rPr>
      <w:rFonts w:ascii=".VnTime" w:hAnsi=".VnTime"/>
      <w:b/>
      <w:bCs/>
      <w:sz w:val="26"/>
      <w:szCs w:val="24"/>
    </w:rPr>
  </w:style>
  <w:style w:type="character" w:customStyle="1" w:styleId="Bodytext4">
    <w:name w:val="Body text (4)_"/>
    <w:link w:val="Bodytext40"/>
    <w:uiPriority w:val="99"/>
    <w:locked/>
    <w:rsid w:val="009E45E7"/>
    <w:rPr>
      <w:smallCaps/>
      <w:sz w:val="42"/>
      <w:szCs w:val="42"/>
    </w:rPr>
  </w:style>
  <w:style w:type="character" w:customStyle="1" w:styleId="Bodytext30">
    <w:name w:val="Body text (3)_"/>
    <w:link w:val="Bodytext31"/>
    <w:uiPriority w:val="99"/>
    <w:locked/>
    <w:rsid w:val="009E45E7"/>
    <w:rPr>
      <w:sz w:val="18"/>
      <w:szCs w:val="18"/>
    </w:rPr>
  </w:style>
  <w:style w:type="character" w:customStyle="1" w:styleId="Heading10">
    <w:name w:val="Heading #1_"/>
    <w:link w:val="Heading11"/>
    <w:uiPriority w:val="99"/>
    <w:locked/>
    <w:rsid w:val="009E45E7"/>
    <w:rPr>
      <w:b/>
      <w:bCs/>
      <w:sz w:val="26"/>
      <w:szCs w:val="26"/>
    </w:rPr>
  </w:style>
  <w:style w:type="character" w:customStyle="1" w:styleId="Bodytext2">
    <w:name w:val="Body text (2)_"/>
    <w:link w:val="Bodytext20"/>
    <w:uiPriority w:val="99"/>
    <w:locked/>
    <w:rsid w:val="009E45E7"/>
    <w:rPr>
      <w:sz w:val="22"/>
      <w:szCs w:val="22"/>
    </w:rPr>
  </w:style>
  <w:style w:type="character" w:customStyle="1" w:styleId="BodyTextChar">
    <w:name w:val="Body Text Char"/>
    <w:uiPriority w:val="99"/>
    <w:semiHidden/>
    <w:rsid w:val="009E45E7"/>
    <w:rPr>
      <w:color w:val="000000"/>
      <w:lang w:val="vi-VN" w:eastAsia="vi-VN"/>
    </w:rPr>
  </w:style>
  <w:style w:type="character" w:customStyle="1" w:styleId="BodyTextChar2">
    <w:name w:val="Body Text Char2"/>
    <w:uiPriority w:val="99"/>
    <w:semiHidden/>
    <w:rsid w:val="009E45E7"/>
    <w:rPr>
      <w:rFonts w:cs="Courier New"/>
      <w:color w:val="000000"/>
      <w:lang w:val="vi-VN" w:eastAsia="vi-VN"/>
    </w:rPr>
  </w:style>
  <w:style w:type="paragraph" w:customStyle="1" w:styleId="Bodytext40">
    <w:name w:val="Body text (4)"/>
    <w:basedOn w:val="Normal"/>
    <w:link w:val="Bodytext4"/>
    <w:uiPriority w:val="99"/>
    <w:rsid w:val="009E45E7"/>
    <w:pPr>
      <w:widowControl w:val="0"/>
    </w:pPr>
    <w:rPr>
      <w:rFonts w:ascii="Times New Roman" w:eastAsia="Times New Roman" w:hAnsi="Times New Roman"/>
      <w:smallCaps/>
      <w:sz w:val="42"/>
      <w:szCs w:val="42"/>
    </w:rPr>
  </w:style>
  <w:style w:type="paragraph" w:customStyle="1" w:styleId="Bodytext31">
    <w:name w:val="Body text (3)"/>
    <w:basedOn w:val="Normal"/>
    <w:link w:val="Bodytext30"/>
    <w:uiPriority w:val="99"/>
    <w:rsid w:val="009E45E7"/>
    <w:pPr>
      <w:widowControl w:val="0"/>
      <w:spacing w:after="50" w:line="214" w:lineRule="auto"/>
      <w:ind w:left="3560" w:right="520"/>
      <w:jc w:val="right"/>
    </w:pPr>
    <w:rPr>
      <w:rFonts w:ascii="Times New Roman" w:eastAsia="Times New Roman" w:hAnsi="Times New Roman"/>
      <w:sz w:val="18"/>
      <w:szCs w:val="18"/>
    </w:rPr>
  </w:style>
  <w:style w:type="paragraph" w:customStyle="1" w:styleId="Heading11">
    <w:name w:val="Heading #1"/>
    <w:basedOn w:val="Normal"/>
    <w:link w:val="Heading10"/>
    <w:uiPriority w:val="99"/>
    <w:rsid w:val="009E45E7"/>
    <w:pPr>
      <w:widowControl w:val="0"/>
      <w:spacing w:after="100" w:line="286" w:lineRule="auto"/>
      <w:ind w:firstLine="620"/>
      <w:outlineLvl w:val="0"/>
    </w:pPr>
    <w:rPr>
      <w:rFonts w:ascii="Times New Roman" w:eastAsia="Times New Roman" w:hAnsi="Times New Roman"/>
      <w:b/>
      <w:bCs/>
      <w:sz w:val="26"/>
      <w:szCs w:val="26"/>
    </w:rPr>
  </w:style>
  <w:style w:type="paragraph" w:customStyle="1" w:styleId="Bodytext20">
    <w:name w:val="Body text (2)"/>
    <w:basedOn w:val="Normal"/>
    <w:link w:val="Bodytext2"/>
    <w:uiPriority w:val="99"/>
    <w:rsid w:val="009E45E7"/>
    <w:pPr>
      <w:widowControl w:val="0"/>
      <w:spacing w:line="259" w:lineRule="auto"/>
    </w:pPr>
    <w:rPr>
      <w:rFonts w:ascii="Times New Roman" w:eastAsia="Times New Roman" w:hAnsi="Times New Roman"/>
      <w:sz w:val="22"/>
      <w:szCs w:val="22"/>
    </w:rPr>
  </w:style>
  <w:style w:type="paragraph" w:customStyle="1" w:styleId="CharCharCharCharCharChar">
    <w:name w:val="Char Char Char Char Char Char"/>
    <w:basedOn w:val="Normal"/>
    <w:rsid w:val="00BD24CE"/>
    <w:rPr>
      <w:rFonts w:ascii="VNI-Centur" w:eastAsia="Times New Roman" w:hAnsi="VNI-Centur"/>
      <w:sz w:val="18"/>
      <w:szCs w:val="18"/>
    </w:rPr>
  </w:style>
  <w:style w:type="character" w:customStyle="1" w:styleId="Heading3Char">
    <w:name w:val="Heading 3 Char"/>
    <w:basedOn w:val="DefaultParagraphFont"/>
    <w:link w:val="Heading3"/>
    <w:uiPriority w:val="9"/>
    <w:rsid w:val="00FD34A4"/>
    <w:rPr>
      <w:rFonts w:asciiTheme="majorHAnsi" w:eastAsiaTheme="majorEastAsia" w:hAnsiTheme="majorHAnsi" w:cstheme="majorBidi"/>
      <w:color w:val="0A2F40" w:themeColor="accent1" w:themeShade="7F"/>
      <w:sz w:val="24"/>
      <w:szCs w:val="24"/>
    </w:rPr>
  </w:style>
  <w:style w:type="character" w:customStyle="1" w:styleId="Heading2Char">
    <w:name w:val="Heading 2 Char"/>
    <w:basedOn w:val="DefaultParagraphFont"/>
    <w:link w:val="Heading2"/>
    <w:uiPriority w:val="9"/>
    <w:rsid w:val="0074357A"/>
    <w:rPr>
      <w:rFonts w:asciiTheme="majorHAnsi" w:eastAsiaTheme="majorEastAsia" w:hAnsiTheme="majorHAnsi" w:cstheme="majorBidi"/>
      <w:color w:val="0F4761" w:themeColor="accent1" w:themeShade="BF"/>
      <w:sz w:val="26"/>
      <w:szCs w:val="26"/>
    </w:rPr>
  </w:style>
  <w:style w:type="character" w:customStyle="1" w:styleId="Heading4Char">
    <w:name w:val="Heading 4 Char"/>
    <w:basedOn w:val="DefaultParagraphFont"/>
    <w:link w:val="Heading4"/>
    <w:uiPriority w:val="9"/>
    <w:rsid w:val="00420497"/>
    <w:rPr>
      <w:rFonts w:ascii=".VnTimeH" w:eastAsia="Batang" w:hAnsi=".VnTimeH"/>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61008">
      <w:bodyDiv w:val="1"/>
      <w:marLeft w:val="0"/>
      <w:marRight w:val="0"/>
      <w:marTop w:val="0"/>
      <w:marBottom w:val="0"/>
      <w:divBdr>
        <w:top w:val="none" w:sz="0" w:space="0" w:color="auto"/>
        <w:left w:val="none" w:sz="0" w:space="0" w:color="auto"/>
        <w:bottom w:val="none" w:sz="0" w:space="0" w:color="auto"/>
        <w:right w:val="none" w:sz="0" w:space="0" w:color="auto"/>
      </w:divBdr>
    </w:div>
    <w:div w:id="73207870">
      <w:bodyDiv w:val="1"/>
      <w:marLeft w:val="0"/>
      <w:marRight w:val="0"/>
      <w:marTop w:val="0"/>
      <w:marBottom w:val="0"/>
      <w:divBdr>
        <w:top w:val="none" w:sz="0" w:space="0" w:color="auto"/>
        <w:left w:val="none" w:sz="0" w:space="0" w:color="auto"/>
        <w:bottom w:val="none" w:sz="0" w:space="0" w:color="auto"/>
        <w:right w:val="none" w:sz="0" w:space="0" w:color="auto"/>
      </w:divBdr>
    </w:div>
    <w:div w:id="167405624">
      <w:bodyDiv w:val="1"/>
      <w:marLeft w:val="0"/>
      <w:marRight w:val="0"/>
      <w:marTop w:val="0"/>
      <w:marBottom w:val="0"/>
      <w:divBdr>
        <w:top w:val="none" w:sz="0" w:space="0" w:color="auto"/>
        <w:left w:val="none" w:sz="0" w:space="0" w:color="auto"/>
        <w:bottom w:val="none" w:sz="0" w:space="0" w:color="auto"/>
        <w:right w:val="none" w:sz="0" w:space="0" w:color="auto"/>
      </w:divBdr>
    </w:div>
    <w:div w:id="188834748">
      <w:bodyDiv w:val="1"/>
      <w:marLeft w:val="0"/>
      <w:marRight w:val="0"/>
      <w:marTop w:val="0"/>
      <w:marBottom w:val="0"/>
      <w:divBdr>
        <w:top w:val="none" w:sz="0" w:space="0" w:color="auto"/>
        <w:left w:val="none" w:sz="0" w:space="0" w:color="auto"/>
        <w:bottom w:val="none" w:sz="0" w:space="0" w:color="auto"/>
        <w:right w:val="none" w:sz="0" w:space="0" w:color="auto"/>
      </w:divBdr>
    </w:div>
    <w:div w:id="502400504">
      <w:bodyDiv w:val="1"/>
      <w:marLeft w:val="0"/>
      <w:marRight w:val="0"/>
      <w:marTop w:val="0"/>
      <w:marBottom w:val="0"/>
      <w:divBdr>
        <w:top w:val="none" w:sz="0" w:space="0" w:color="auto"/>
        <w:left w:val="none" w:sz="0" w:space="0" w:color="auto"/>
        <w:bottom w:val="none" w:sz="0" w:space="0" w:color="auto"/>
        <w:right w:val="none" w:sz="0" w:space="0" w:color="auto"/>
      </w:divBdr>
    </w:div>
    <w:div w:id="529149808">
      <w:bodyDiv w:val="1"/>
      <w:marLeft w:val="0"/>
      <w:marRight w:val="0"/>
      <w:marTop w:val="0"/>
      <w:marBottom w:val="0"/>
      <w:divBdr>
        <w:top w:val="none" w:sz="0" w:space="0" w:color="auto"/>
        <w:left w:val="none" w:sz="0" w:space="0" w:color="auto"/>
        <w:bottom w:val="none" w:sz="0" w:space="0" w:color="auto"/>
        <w:right w:val="none" w:sz="0" w:space="0" w:color="auto"/>
      </w:divBdr>
    </w:div>
    <w:div w:id="563948227">
      <w:bodyDiv w:val="1"/>
      <w:marLeft w:val="0"/>
      <w:marRight w:val="0"/>
      <w:marTop w:val="0"/>
      <w:marBottom w:val="0"/>
      <w:divBdr>
        <w:top w:val="none" w:sz="0" w:space="0" w:color="auto"/>
        <w:left w:val="none" w:sz="0" w:space="0" w:color="auto"/>
        <w:bottom w:val="none" w:sz="0" w:space="0" w:color="auto"/>
        <w:right w:val="none" w:sz="0" w:space="0" w:color="auto"/>
      </w:divBdr>
    </w:div>
    <w:div w:id="740951308">
      <w:bodyDiv w:val="1"/>
      <w:marLeft w:val="0"/>
      <w:marRight w:val="0"/>
      <w:marTop w:val="0"/>
      <w:marBottom w:val="0"/>
      <w:divBdr>
        <w:top w:val="none" w:sz="0" w:space="0" w:color="auto"/>
        <w:left w:val="none" w:sz="0" w:space="0" w:color="auto"/>
        <w:bottom w:val="none" w:sz="0" w:space="0" w:color="auto"/>
        <w:right w:val="none" w:sz="0" w:space="0" w:color="auto"/>
      </w:divBdr>
    </w:div>
    <w:div w:id="1057976774">
      <w:bodyDiv w:val="1"/>
      <w:marLeft w:val="0"/>
      <w:marRight w:val="0"/>
      <w:marTop w:val="0"/>
      <w:marBottom w:val="0"/>
      <w:divBdr>
        <w:top w:val="none" w:sz="0" w:space="0" w:color="auto"/>
        <w:left w:val="none" w:sz="0" w:space="0" w:color="auto"/>
        <w:bottom w:val="none" w:sz="0" w:space="0" w:color="auto"/>
        <w:right w:val="none" w:sz="0" w:space="0" w:color="auto"/>
      </w:divBdr>
    </w:div>
    <w:div w:id="1165172648">
      <w:bodyDiv w:val="1"/>
      <w:marLeft w:val="0"/>
      <w:marRight w:val="0"/>
      <w:marTop w:val="0"/>
      <w:marBottom w:val="0"/>
      <w:divBdr>
        <w:top w:val="none" w:sz="0" w:space="0" w:color="auto"/>
        <w:left w:val="none" w:sz="0" w:space="0" w:color="auto"/>
        <w:bottom w:val="none" w:sz="0" w:space="0" w:color="auto"/>
        <w:right w:val="none" w:sz="0" w:space="0" w:color="auto"/>
      </w:divBdr>
    </w:div>
    <w:div w:id="1260602859">
      <w:bodyDiv w:val="1"/>
      <w:marLeft w:val="0"/>
      <w:marRight w:val="0"/>
      <w:marTop w:val="0"/>
      <w:marBottom w:val="0"/>
      <w:divBdr>
        <w:top w:val="none" w:sz="0" w:space="0" w:color="auto"/>
        <w:left w:val="none" w:sz="0" w:space="0" w:color="auto"/>
        <w:bottom w:val="none" w:sz="0" w:space="0" w:color="auto"/>
        <w:right w:val="none" w:sz="0" w:space="0" w:color="auto"/>
      </w:divBdr>
    </w:div>
    <w:div w:id="1595674524">
      <w:bodyDiv w:val="1"/>
      <w:marLeft w:val="0"/>
      <w:marRight w:val="0"/>
      <w:marTop w:val="0"/>
      <w:marBottom w:val="0"/>
      <w:divBdr>
        <w:top w:val="none" w:sz="0" w:space="0" w:color="auto"/>
        <w:left w:val="none" w:sz="0" w:space="0" w:color="auto"/>
        <w:bottom w:val="none" w:sz="0" w:space="0" w:color="auto"/>
        <w:right w:val="none" w:sz="0" w:space="0" w:color="auto"/>
      </w:divBdr>
    </w:div>
    <w:div w:id="1663270176">
      <w:bodyDiv w:val="1"/>
      <w:marLeft w:val="0"/>
      <w:marRight w:val="0"/>
      <w:marTop w:val="0"/>
      <w:marBottom w:val="0"/>
      <w:divBdr>
        <w:top w:val="none" w:sz="0" w:space="0" w:color="auto"/>
        <w:left w:val="none" w:sz="0" w:space="0" w:color="auto"/>
        <w:bottom w:val="none" w:sz="0" w:space="0" w:color="auto"/>
        <w:right w:val="none" w:sz="0" w:space="0" w:color="auto"/>
      </w:divBdr>
    </w:div>
    <w:div w:id="1697079480">
      <w:bodyDiv w:val="1"/>
      <w:marLeft w:val="0"/>
      <w:marRight w:val="0"/>
      <w:marTop w:val="0"/>
      <w:marBottom w:val="0"/>
      <w:divBdr>
        <w:top w:val="none" w:sz="0" w:space="0" w:color="auto"/>
        <w:left w:val="none" w:sz="0" w:space="0" w:color="auto"/>
        <w:bottom w:val="none" w:sz="0" w:space="0" w:color="auto"/>
        <w:right w:val="none" w:sz="0" w:space="0" w:color="auto"/>
      </w:divBdr>
    </w:div>
    <w:div w:id="1866940626">
      <w:bodyDiv w:val="1"/>
      <w:marLeft w:val="0"/>
      <w:marRight w:val="0"/>
      <w:marTop w:val="0"/>
      <w:marBottom w:val="0"/>
      <w:divBdr>
        <w:top w:val="none" w:sz="0" w:space="0" w:color="auto"/>
        <w:left w:val="none" w:sz="0" w:space="0" w:color="auto"/>
        <w:bottom w:val="none" w:sz="0" w:space="0" w:color="auto"/>
        <w:right w:val="none" w:sz="0" w:space="0" w:color="auto"/>
      </w:divBdr>
    </w:div>
    <w:div w:id="1974170607">
      <w:bodyDiv w:val="1"/>
      <w:marLeft w:val="0"/>
      <w:marRight w:val="0"/>
      <w:marTop w:val="0"/>
      <w:marBottom w:val="0"/>
      <w:divBdr>
        <w:top w:val="none" w:sz="0" w:space="0" w:color="auto"/>
        <w:left w:val="none" w:sz="0" w:space="0" w:color="auto"/>
        <w:bottom w:val="none" w:sz="0" w:space="0" w:color="auto"/>
        <w:right w:val="none" w:sz="0" w:space="0" w:color="auto"/>
      </w:divBdr>
    </w:div>
    <w:div w:id="1989819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BA7E7-584C-4DA0-BD2D-90FC33463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9</Pages>
  <Words>3228</Words>
  <Characters>18400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uû ban nh©n d©n</vt:lpstr>
    </vt:vector>
  </TitlesOfParts>
  <Company>Microsoft Corporation</Company>
  <LinksUpToDate>false</LinksUpToDate>
  <CharactersWithSpaces>21585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dc:title>
  <dc:subject/>
  <dc:creator>Thanh An</dc:creator>
  <cp:keywords/>
  <cp:lastModifiedBy>Administrator</cp:lastModifiedBy>
  <cp:revision>111</cp:revision>
  <cp:lastPrinted>2022-08-10T01:16:00Z</cp:lastPrinted>
  <dcterms:created xsi:type="dcterms:W3CDTF">2026-03-26T09:58:00Z</dcterms:created>
  <dcterms:modified xsi:type="dcterms:W3CDTF">2026-09-29T10:44:00Z</dcterms:modified>
</cp:coreProperties>
</file>